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38" w:rsidRPr="00CC14BE" w:rsidRDefault="00DD7338" w:rsidP="00CC14BE">
      <w:pPr>
        <w:tabs>
          <w:tab w:val="left" w:pos="567"/>
        </w:tabs>
        <w:jc w:val="center"/>
        <w:rPr>
          <w:b/>
          <w:u w:val="single"/>
          <w:lang w:eastAsia="zh-HK"/>
        </w:rPr>
      </w:pPr>
      <w:r>
        <w:rPr>
          <w:b/>
          <w:u w:val="single"/>
          <w:lang w:eastAsia="zh-HK"/>
        </w:rPr>
        <w:t xml:space="preserve">Dangerous Goods Ordinance Review - </w:t>
      </w:r>
      <w:r w:rsidR="00B47AF5" w:rsidRPr="00CC14BE">
        <w:rPr>
          <w:rFonts w:hint="eastAsia"/>
          <w:b/>
          <w:u w:val="single"/>
          <w:lang w:eastAsia="zh-HK"/>
        </w:rPr>
        <w:t>Response Form</w:t>
      </w:r>
    </w:p>
    <w:p w:rsidR="00B47AF5" w:rsidRPr="00DC74A1" w:rsidRDefault="00B47AF5" w:rsidP="00B47AF5">
      <w:pPr>
        <w:tabs>
          <w:tab w:val="left" w:pos="567"/>
        </w:tabs>
        <w:rPr>
          <w:b/>
          <w:shd w:val="pct15" w:color="auto" w:fill="FFFFFF"/>
          <w:lang w:eastAsia="zh-HK"/>
        </w:rPr>
      </w:pPr>
      <w:r w:rsidRPr="00DC74A1">
        <w:rPr>
          <w:b/>
          <w:shd w:val="pct15" w:color="auto" w:fill="FFFFFF"/>
          <w:lang w:eastAsia="zh-HK"/>
        </w:rPr>
        <w:t>Part I</w:t>
      </w:r>
      <w:r w:rsidR="00215A56">
        <w:rPr>
          <w:b/>
          <w:shd w:val="pct15" w:color="auto" w:fill="FFFFFF"/>
          <w:lang w:eastAsia="zh-HK"/>
        </w:rPr>
        <w:t xml:space="preserve"> </w:t>
      </w:r>
      <w:r w:rsidR="00AE6397" w:rsidRPr="00AE6397">
        <w:rPr>
          <w:shd w:val="pct15" w:color="auto" w:fill="FFFFFF"/>
          <w:vertAlign w:val="superscript"/>
          <w:lang w:eastAsia="zh-HK"/>
        </w:rPr>
        <w:t>Note</w:t>
      </w:r>
    </w:p>
    <w:p w:rsidR="00B47AF5" w:rsidRDefault="00B47AF5" w:rsidP="00B47AF5">
      <w:pPr>
        <w:tabs>
          <w:tab w:val="left" w:pos="851"/>
        </w:tabs>
        <w:rPr>
          <w:lang w:eastAsia="zh-HK"/>
        </w:rPr>
      </w:pPr>
      <w:r>
        <w:rPr>
          <w:lang w:eastAsia="zh-HK"/>
        </w:rPr>
        <w:t xml:space="preserve">This is a  </w:t>
      </w:r>
      <w:sdt>
        <w:sdtPr>
          <w:rPr>
            <w:lang w:eastAsia="zh-HK"/>
          </w:rPr>
          <w:id w:val="755020085"/>
          <w14:checkbox>
            <w14:checked w14:val="0"/>
            <w14:checkedState w14:val="2612" w14:font="MS Gothic"/>
            <w14:uncheckedState w14:val="2610" w14:font="MS Gothic"/>
          </w14:checkbox>
        </w:sdtPr>
        <w:sdtEndPr/>
        <w:sdtContent>
          <w:r w:rsidR="00226FE5">
            <w:rPr>
              <w:rFonts w:ascii="MS Gothic" w:eastAsia="MS Gothic" w:hAnsi="MS Gothic" w:hint="eastAsia"/>
              <w:lang w:eastAsia="zh-HK"/>
            </w:rPr>
            <w:t>☐</w:t>
          </w:r>
        </w:sdtContent>
      </w:sdt>
      <w:r>
        <w:rPr>
          <w:lang w:eastAsia="zh-HK"/>
        </w:rPr>
        <w:tab/>
        <w:t>corporate response (representing the views of a group or an organization) or</w:t>
      </w:r>
    </w:p>
    <w:p w:rsidR="00B47AF5" w:rsidRDefault="009D6937" w:rsidP="00B47AF5">
      <w:pPr>
        <w:pStyle w:val="a3"/>
        <w:tabs>
          <w:tab w:val="left" w:pos="567"/>
        </w:tabs>
        <w:ind w:leftChars="0" w:left="993"/>
        <w:rPr>
          <w:lang w:eastAsia="zh-HK"/>
        </w:rPr>
      </w:pPr>
      <w:sdt>
        <w:sdtPr>
          <w:rPr>
            <w:lang w:eastAsia="zh-HK"/>
          </w:rPr>
          <w:id w:val="-1315555003"/>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B47AF5">
        <w:rPr>
          <w:rFonts w:hint="eastAsia"/>
          <w:lang w:eastAsia="zh-HK"/>
        </w:rPr>
        <w:t xml:space="preserve"> </w:t>
      </w:r>
      <w:r w:rsidR="00B47AF5">
        <w:rPr>
          <w:lang w:eastAsia="zh-HK"/>
        </w:rPr>
        <w:t xml:space="preserve"> private response (representing the views of an individual)</w:t>
      </w:r>
    </w:p>
    <w:p w:rsidR="00B47AF5" w:rsidRDefault="00B47AF5" w:rsidP="00B47AF5">
      <w:pPr>
        <w:tabs>
          <w:tab w:val="left" w:pos="567"/>
        </w:tabs>
        <w:ind w:left="993"/>
        <w:rPr>
          <w:lang w:eastAsia="zh-HK"/>
        </w:rPr>
      </w:pPr>
      <w:r>
        <w:rPr>
          <w:lang w:eastAsia="zh-HK"/>
        </w:rPr>
        <w:t xml:space="preserve">by </w:t>
      </w:r>
      <w:sdt>
        <w:sdtPr>
          <w:rPr>
            <w:u w:val="single"/>
            <w:lang w:eastAsia="zh-HK"/>
          </w:rPr>
          <w:id w:val="1345053493"/>
          <w:placeholder>
            <w:docPart w:val="83863B279D1A4A05A9DCAF4210C2DCC9"/>
          </w:placeholder>
          <w:showingPlcHdr/>
          <w15:color w:val="000000"/>
          <w:text w:multiLine="1"/>
        </w:sdtPr>
        <w:sdtEndPr/>
        <w:sdtContent>
          <w:r w:rsidR="00226FE5" w:rsidRPr="00226FE5">
            <w:rPr>
              <w:rStyle w:val="af2"/>
              <w:rFonts w:hint="eastAsia"/>
              <w:u w:val="single"/>
            </w:rPr>
            <w:t>按一下或點選這裡以輸入文字。</w:t>
          </w:r>
        </w:sdtContent>
      </w:sdt>
      <w:r>
        <w:rPr>
          <w:lang w:eastAsia="zh-HK"/>
        </w:rPr>
        <w:t xml:space="preserve"> (name of person or organization)</w:t>
      </w:r>
    </w:p>
    <w:p w:rsidR="00B47AF5" w:rsidRDefault="00B47AF5" w:rsidP="00B47AF5">
      <w:pPr>
        <w:tabs>
          <w:tab w:val="left" w:pos="567"/>
        </w:tabs>
        <w:ind w:left="993"/>
        <w:rPr>
          <w:lang w:eastAsia="zh-HK"/>
        </w:rPr>
      </w:pPr>
      <w:r>
        <w:rPr>
          <w:lang w:eastAsia="zh-HK"/>
        </w:rPr>
        <w:t xml:space="preserve">at </w:t>
      </w:r>
      <w:sdt>
        <w:sdtPr>
          <w:rPr>
            <w:u w:val="single"/>
            <w:lang w:eastAsia="zh-HK"/>
          </w:rPr>
          <w:id w:val="-1470897310"/>
          <w:placeholder>
            <w:docPart w:val="51724674C42A477894F95C37CE9C54DF"/>
          </w:placeholder>
          <w:showingPlcHdr/>
          <w15:color w:val="000000"/>
          <w:text w:multiLine="1"/>
        </w:sdtPr>
        <w:sdtEndPr/>
        <w:sdtContent>
          <w:r w:rsidR="00226FE5" w:rsidRPr="00226FE5">
            <w:rPr>
              <w:rStyle w:val="af2"/>
              <w:rFonts w:hint="eastAsia"/>
              <w:u w:val="single"/>
            </w:rPr>
            <w:t>按一下或點選這裡以輸入文字。</w:t>
          </w:r>
        </w:sdtContent>
      </w:sdt>
      <w:r>
        <w:rPr>
          <w:lang w:eastAsia="zh-HK"/>
        </w:rPr>
        <w:t xml:space="preserve"> (telephone) and / or </w:t>
      </w:r>
      <w:sdt>
        <w:sdtPr>
          <w:rPr>
            <w:u w:val="single"/>
            <w:lang w:eastAsia="zh-HK"/>
          </w:rPr>
          <w:id w:val="-1120300069"/>
          <w:placeholder>
            <w:docPart w:val="3F3924534623465CA6F4112C006914E0"/>
          </w:placeholder>
          <w:showingPlcHdr/>
          <w15:color w:val="000000"/>
          <w:text w:multiLine="1"/>
        </w:sdtPr>
        <w:sdtEndPr/>
        <w:sdtContent>
          <w:r w:rsidR="00274AF6" w:rsidRPr="008C0A2A">
            <w:rPr>
              <w:rStyle w:val="af2"/>
              <w:rFonts w:hint="eastAsia"/>
              <w:u w:val="single"/>
            </w:rPr>
            <w:t>按一下或點選這裡以輸入文字。</w:t>
          </w:r>
        </w:sdtContent>
      </w:sdt>
      <w:r>
        <w:rPr>
          <w:lang w:eastAsia="zh-HK"/>
        </w:rPr>
        <w:t xml:space="preserve"> (email)</w:t>
      </w:r>
    </w:p>
    <w:p w:rsidR="00B47AF5" w:rsidRDefault="00B47AF5" w:rsidP="00B47AF5">
      <w:pPr>
        <w:tabs>
          <w:tab w:val="left" w:pos="567"/>
        </w:tabs>
        <w:ind w:left="993"/>
        <w:rPr>
          <w:lang w:eastAsia="zh-HK"/>
        </w:rPr>
      </w:pPr>
    </w:p>
    <w:p w:rsidR="00B47AF5" w:rsidRPr="00DC74A1" w:rsidRDefault="00B47AF5" w:rsidP="00B47AF5">
      <w:pPr>
        <w:tabs>
          <w:tab w:val="left" w:pos="567"/>
        </w:tabs>
        <w:rPr>
          <w:b/>
          <w:shd w:val="pct15" w:color="auto" w:fill="FFFFFF"/>
          <w:lang w:eastAsia="zh-HK"/>
        </w:rPr>
      </w:pPr>
      <w:r w:rsidRPr="00DC74A1">
        <w:rPr>
          <w:b/>
          <w:shd w:val="pct15" w:color="auto" w:fill="FFFFFF"/>
          <w:lang w:eastAsia="zh-HK"/>
        </w:rPr>
        <w:t>Part II</w:t>
      </w:r>
    </w:p>
    <w:p w:rsidR="00B47AF5" w:rsidRPr="00CC14BE" w:rsidRDefault="00B47AF5" w:rsidP="00B47AF5">
      <w:pPr>
        <w:tabs>
          <w:tab w:val="left" w:pos="567"/>
        </w:tabs>
        <w:rPr>
          <w:u w:val="single"/>
          <w:lang w:eastAsia="zh-HK"/>
        </w:rPr>
      </w:pPr>
      <w:r w:rsidRPr="00CC14BE">
        <w:rPr>
          <w:u w:val="single"/>
          <w:lang w:eastAsia="zh-HK"/>
        </w:rPr>
        <w:t>Specific Questions for Consultation</w:t>
      </w:r>
      <w:r w:rsidR="002A37DF">
        <w:rPr>
          <w:u w:val="single"/>
          <w:lang w:eastAsia="zh-HK"/>
        </w:rPr>
        <w:t xml:space="preserve"> </w:t>
      </w:r>
    </w:p>
    <w:p w:rsidR="00B47AF5" w:rsidRDefault="000E0B13" w:rsidP="00B47AF5">
      <w:pPr>
        <w:tabs>
          <w:tab w:val="left" w:pos="567"/>
        </w:tabs>
        <w:rPr>
          <w:lang w:eastAsia="zh-HK"/>
        </w:rPr>
      </w:pPr>
      <w:r>
        <w:rPr>
          <w:lang w:eastAsia="zh-HK"/>
        </w:rPr>
        <w:t>Do you / your organization agree with these key points in th</w:t>
      </w:r>
      <w:r w:rsidR="00DD7338">
        <w:rPr>
          <w:lang w:eastAsia="zh-HK"/>
        </w:rPr>
        <w:t>is Review</w:t>
      </w:r>
      <w:r>
        <w:rPr>
          <w:lang w:eastAsia="zh-HK"/>
        </w:rPr>
        <w:t>?</w:t>
      </w:r>
    </w:p>
    <w:p w:rsidR="00D54010" w:rsidRDefault="00D54010" w:rsidP="00B47AF5">
      <w:pPr>
        <w:tabs>
          <w:tab w:val="left" w:pos="567"/>
        </w:tabs>
        <w:rPr>
          <w:lang w:eastAsia="zh-HK"/>
        </w:rPr>
      </w:pPr>
      <w:bookmarkStart w:id="0" w:name="_GoBack"/>
      <w:bookmarkEnd w:id="0"/>
    </w:p>
    <w:p w:rsidR="00CC14BE" w:rsidRDefault="00677536" w:rsidP="000E0B13">
      <w:pPr>
        <w:pStyle w:val="a3"/>
        <w:numPr>
          <w:ilvl w:val="0"/>
          <w:numId w:val="6"/>
        </w:numPr>
        <w:tabs>
          <w:tab w:val="left" w:pos="567"/>
        </w:tabs>
        <w:ind w:leftChars="0"/>
        <w:rPr>
          <w:lang w:eastAsia="zh-HK"/>
        </w:rPr>
      </w:pPr>
      <w:r>
        <w:rPr>
          <w:lang w:eastAsia="zh-HK"/>
        </w:rPr>
        <w:t>The introduction</w:t>
      </w:r>
      <w:r w:rsidR="00FA2A10">
        <w:rPr>
          <w:lang w:eastAsia="zh-HK"/>
        </w:rPr>
        <w:t xml:space="preserve"> of p</w:t>
      </w:r>
      <w:r w:rsidR="009E2C15">
        <w:rPr>
          <w:lang w:eastAsia="zh-HK"/>
        </w:rPr>
        <w:t>acking group and the revis</w:t>
      </w:r>
      <w:r>
        <w:rPr>
          <w:lang w:eastAsia="zh-HK"/>
        </w:rPr>
        <w:t>ion of</w:t>
      </w:r>
      <w:r w:rsidR="009E2C15">
        <w:rPr>
          <w:lang w:eastAsia="zh-HK"/>
        </w:rPr>
        <w:t xml:space="preserve"> exempt quantity</w:t>
      </w:r>
    </w:p>
    <w:p w:rsidR="00214CE0" w:rsidRDefault="009D6937" w:rsidP="00FA2A10">
      <w:pPr>
        <w:pStyle w:val="a3"/>
        <w:tabs>
          <w:tab w:val="left" w:pos="567"/>
        </w:tabs>
        <w:ind w:leftChars="0"/>
        <w:rPr>
          <w:lang w:eastAsia="zh-HK"/>
        </w:rPr>
      </w:pPr>
      <w:sdt>
        <w:sdtPr>
          <w:rPr>
            <w:lang w:eastAsia="zh-HK"/>
          </w:rPr>
          <w:id w:val="-1537811247"/>
          <w14:checkbox>
            <w14:checked w14:val="0"/>
            <w14:checkedState w14:val="2612" w14:font="MS Gothic"/>
            <w14:uncheckedState w14:val="2610" w14:font="MS Gothic"/>
          </w14:checkbox>
        </w:sdtPr>
        <w:sdtEndPr/>
        <w:sdtContent>
          <w:r w:rsidR="00647140">
            <w:rPr>
              <w:rFonts w:ascii="MS Gothic" w:eastAsia="MS Gothic" w:hAnsi="MS Gothic" w:hint="eastAsia"/>
              <w:lang w:eastAsia="zh-HK"/>
            </w:rPr>
            <w:t>☐</w:t>
          </w:r>
        </w:sdtContent>
      </w:sdt>
      <w:r w:rsidR="000E0B13">
        <w:rPr>
          <w:rFonts w:hint="eastAsia"/>
          <w:lang w:eastAsia="zh-HK"/>
        </w:rPr>
        <w:t xml:space="preserve"> Yes</w:t>
      </w:r>
    </w:p>
    <w:p w:rsidR="000E0B13" w:rsidRDefault="009D6937" w:rsidP="00274AF6">
      <w:pPr>
        <w:pStyle w:val="a3"/>
        <w:tabs>
          <w:tab w:val="left" w:pos="567"/>
        </w:tabs>
        <w:ind w:leftChars="0"/>
        <w:rPr>
          <w:lang w:eastAsia="zh-HK"/>
        </w:rPr>
      </w:pPr>
      <w:sdt>
        <w:sdtPr>
          <w:rPr>
            <w:lang w:eastAsia="zh-HK"/>
          </w:rPr>
          <w:id w:val="-1148739102"/>
          <w14:checkbox>
            <w14:checked w14:val="0"/>
            <w14:checkedState w14:val="2612" w14:font="MS Gothic"/>
            <w14:uncheckedState w14:val="2610" w14:font="MS Gothic"/>
          </w14:checkbox>
        </w:sdtPr>
        <w:sdtEndPr/>
        <w:sdtContent>
          <w:r w:rsidR="00647140">
            <w:rPr>
              <w:rFonts w:ascii="MS Gothic" w:eastAsia="MS Gothic" w:hAnsi="MS Gothic" w:hint="eastAsia"/>
              <w:lang w:eastAsia="zh-HK"/>
            </w:rPr>
            <w:t>☐</w:t>
          </w:r>
        </w:sdtContent>
      </w:sdt>
      <w:r w:rsidR="000E0B13">
        <w:rPr>
          <w:lang w:eastAsia="zh-HK"/>
        </w:rPr>
        <w:t xml:space="preserve"> No, because</w:t>
      </w:r>
      <w:r w:rsidR="00274AF6">
        <w:rPr>
          <w:color w:val="FFFFFF" w:themeColor="background1"/>
          <w:lang w:eastAsia="zh-HK"/>
        </w:rPr>
        <w:t xml:space="preserve"> </w:t>
      </w:r>
      <w:sdt>
        <w:sdtPr>
          <w:rPr>
            <w:u w:val="single"/>
            <w:lang w:eastAsia="zh-HK"/>
          </w:rPr>
          <w:id w:val="1248695828"/>
          <w:placeholder>
            <w:docPart w:val="2E9A255C4CA94B1983223578BAC8D164"/>
          </w:placeholder>
          <w:showingPlcHdr/>
          <w15:color w:val="000000"/>
          <w:text w:multiLine="1"/>
        </w:sdtPr>
        <w:sdtEndPr/>
        <w:sdtContent>
          <w:r w:rsidR="002A37DF" w:rsidRPr="00226FE5">
            <w:rPr>
              <w:rStyle w:val="af2"/>
              <w:rFonts w:hint="eastAsia"/>
              <w:u w:val="single"/>
            </w:rPr>
            <w:t>按一下或點選這裡以輸入文字。</w:t>
          </w:r>
        </w:sdtContent>
      </w:sdt>
    </w:p>
    <w:p w:rsidR="00274AF6" w:rsidRPr="00274AF6" w:rsidRDefault="00274AF6" w:rsidP="00274AF6">
      <w:pPr>
        <w:pStyle w:val="a3"/>
        <w:tabs>
          <w:tab w:val="left" w:pos="567"/>
        </w:tabs>
        <w:ind w:leftChars="0"/>
        <w:rPr>
          <w:lang w:eastAsia="zh-HK"/>
        </w:rPr>
      </w:pPr>
    </w:p>
    <w:p w:rsidR="000E0B13" w:rsidRDefault="009D6937" w:rsidP="000E0B13">
      <w:pPr>
        <w:pStyle w:val="a3"/>
        <w:tabs>
          <w:tab w:val="left" w:pos="567"/>
        </w:tabs>
        <w:ind w:leftChars="0"/>
        <w:rPr>
          <w:lang w:eastAsia="zh-HK"/>
        </w:rPr>
      </w:pPr>
      <w:sdt>
        <w:sdtPr>
          <w:rPr>
            <w:lang w:eastAsia="zh-HK"/>
          </w:rPr>
          <w:id w:val="-1103490906"/>
          <w14:checkbox>
            <w14:checked w14:val="0"/>
            <w14:checkedState w14:val="2612" w14:font="MS Gothic"/>
            <w14:uncheckedState w14:val="2610" w14:font="MS Gothic"/>
          </w14:checkbox>
        </w:sdtPr>
        <w:sdtEndPr/>
        <w:sdtContent>
          <w:r w:rsidR="00226FE5">
            <w:rPr>
              <w:rFonts w:ascii="MS Gothic" w:eastAsia="MS Gothic" w:hAnsi="MS Gothic" w:hint="eastAsia"/>
              <w:lang w:eastAsia="zh-HK"/>
            </w:rPr>
            <w:t>☐</w:t>
          </w:r>
        </w:sdtContent>
      </w:sdt>
      <w:r w:rsidR="00FA2A10">
        <w:rPr>
          <w:lang w:eastAsia="zh-HK"/>
        </w:rPr>
        <w:t xml:space="preserve"> No comment</w:t>
      </w:r>
    </w:p>
    <w:p w:rsidR="00FA2A10" w:rsidRDefault="00FA2A10" w:rsidP="000E0B13">
      <w:pPr>
        <w:pStyle w:val="a3"/>
        <w:tabs>
          <w:tab w:val="left" w:pos="567"/>
        </w:tabs>
        <w:ind w:leftChars="0"/>
        <w:rPr>
          <w:lang w:eastAsia="zh-HK"/>
        </w:rPr>
      </w:pPr>
    </w:p>
    <w:p w:rsidR="000E0B13" w:rsidRDefault="00677536" w:rsidP="00253AB5">
      <w:pPr>
        <w:pStyle w:val="a3"/>
        <w:numPr>
          <w:ilvl w:val="0"/>
          <w:numId w:val="6"/>
        </w:numPr>
        <w:tabs>
          <w:tab w:val="left" w:pos="567"/>
        </w:tabs>
        <w:ind w:leftChars="0"/>
        <w:rPr>
          <w:lang w:eastAsia="zh-HK"/>
        </w:rPr>
      </w:pPr>
      <w:r>
        <w:rPr>
          <w:lang w:eastAsia="zh-HK"/>
        </w:rPr>
        <w:t>The list of</w:t>
      </w:r>
      <w:r w:rsidR="009E2C15">
        <w:rPr>
          <w:lang w:eastAsia="zh-HK"/>
        </w:rPr>
        <w:t xml:space="preserve"> substances to be</w:t>
      </w:r>
      <w:r w:rsidR="00214CE0">
        <w:rPr>
          <w:lang w:eastAsia="zh-HK"/>
        </w:rPr>
        <w:t xml:space="preserve"> exempt</w:t>
      </w:r>
      <w:r w:rsidR="009E2C15">
        <w:rPr>
          <w:lang w:eastAsia="zh-HK"/>
        </w:rPr>
        <w:t xml:space="preserve"> from control of Cap. 295 (e.g., medicines, DG in machines, clinical wastes, etc.)</w:t>
      </w:r>
    </w:p>
    <w:p w:rsidR="00214CE0" w:rsidRDefault="009D6937" w:rsidP="00FA2A10">
      <w:pPr>
        <w:pStyle w:val="a3"/>
        <w:tabs>
          <w:tab w:val="left" w:pos="567"/>
        </w:tabs>
        <w:ind w:leftChars="0"/>
        <w:rPr>
          <w:lang w:eastAsia="zh-HK"/>
        </w:rPr>
      </w:pPr>
      <w:sdt>
        <w:sdtPr>
          <w:rPr>
            <w:lang w:eastAsia="zh-HK"/>
          </w:rPr>
          <w:id w:val="1171686795"/>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0E0B13">
        <w:rPr>
          <w:rFonts w:hint="eastAsia"/>
          <w:lang w:eastAsia="zh-HK"/>
        </w:rPr>
        <w:t xml:space="preserve"> Yes</w:t>
      </w:r>
      <w:r w:rsidR="00214CE0">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1800497460"/>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0E0B13">
        <w:rPr>
          <w:lang w:eastAsia="zh-HK"/>
        </w:rPr>
        <w:t xml:space="preserve"> No, because</w:t>
      </w:r>
      <w:r w:rsidR="000E0B13" w:rsidRPr="00C94B4E">
        <w:rPr>
          <w:color w:val="FFFFFF" w:themeColor="background1"/>
          <w:lang w:eastAsia="zh-HK"/>
        </w:rPr>
        <w:t>_</w:t>
      </w:r>
      <w:r w:rsidR="00274AF6" w:rsidRPr="00274AF6">
        <w:rPr>
          <w:lang w:eastAsia="zh-HK"/>
        </w:rPr>
        <w:t xml:space="preserve"> </w:t>
      </w:r>
      <w:sdt>
        <w:sdtPr>
          <w:rPr>
            <w:u w:val="single"/>
            <w:lang w:eastAsia="zh-HK"/>
          </w:rPr>
          <w:id w:val="631751074"/>
          <w:placeholder>
            <w:docPart w:val="81A37AE5B5F84D208C9378508648D9AD"/>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w:t>
      </w:r>
    </w:p>
    <w:p w:rsidR="00CF3C8C" w:rsidRDefault="000E0B13" w:rsidP="00274AF6">
      <w:pPr>
        <w:pStyle w:val="a3"/>
        <w:tabs>
          <w:tab w:val="left" w:pos="567"/>
        </w:tabs>
        <w:ind w:leftChars="0"/>
        <w:rPr>
          <w:lang w:eastAsia="zh-HK"/>
        </w:rPr>
      </w:pPr>
      <w:r w:rsidRPr="00C94B4E">
        <w:rPr>
          <w:color w:val="FFFFFF" w:themeColor="background1"/>
          <w:lang w:eastAsia="zh-HK"/>
        </w:rPr>
        <w:t>_</w:t>
      </w:r>
    </w:p>
    <w:p w:rsidR="000E0B13" w:rsidRDefault="009D6937" w:rsidP="000E0B13">
      <w:pPr>
        <w:pStyle w:val="a3"/>
        <w:tabs>
          <w:tab w:val="left" w:pos="567"/>
        </w:tabs>
        <w:ind w:leftChars="0"/>
        <w:rPr>
          <w:lang w:eastAsia="zh-HK"/>
        </w:rPr>
      </w:pPr>
      <w:sdt>
        <w:sdtPr>
          <w:rPr>
            <w:lang w:eastAsia="zh-HK"/>
          </w:rPr>
          <w:id w:val="-2017607464"/>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FA2A10">
        <w:rPr>
          <w:lang w:eastAsia="zh-HK"/>
        </w:rPr>
        <w:t xml:space="preserve"> No comment</w:t>
      </w:r>
    </w:p>
    <w:p w:rsidR="00FA2A10" w:rsidRDefault="00FA2A10" w:rsidP="000E0B13">
      <w:pPr>
        <w:pStyle w:val="a3"/>
        <w:tabs>
          <w:tab w:val="left" w:pos="567"/>
        </w:tabs>
        <w:ind w:leftChars="0"/>
        <w:rPr>
          <w:lang w:eastAsia="zh-HK"/>
        </w:rPr>
      </w:pPr>
    </w:p>
    <w:p w:rsidR="000E0B13" w:rsidRDefault="00677536" w:rsidP="000E0B13">
      <w:pPr>
        <w:pStyle w:val="a3"/>
        <w:numPr>
          <w:ilvl w:val="0"/>
          <w:numId w:val="6"/>
        </w:numPr>
        <w:tabs>
          <w:tab w:val="left" w:pos="567"/>
        </w:tabs>
        <w:ind w:leftChars="0"/>
        <w:rPr>
          <w:lang w:eastAsia="zh-HK"/>
        </w:rPr>
      </w:pPr>
      <w:r>
        <w:rPr>
          <w:lang w:eastAsia="zh-HK"/>
        </w:rPr>
        <w:t>The introduction</w:t>
      </w:r>
      <w:r w:rsidR="009E2C15">
        <w:rPr>
          <w:lang w:eastAsia="zh-HK"/>
        </w:rPr>
        <w:t xml:space="preserve"> of </w:t>
      </w:r>
      <w:r w:rsidR="000E0B13" w:rsidRPr="00B36575">
        <w:rPr>
          <w:lang w:eastAsia="zh-HK"/>
        </w:rPr>
        <w:t>DG in Consum</w:t>
      </w:r>
      <w:r w:rsidR="009E2C15">
        <w:rPr>
          <w:lang w:eastAsia="zh-HK"/>
        </w:rPr>
        <w:t>er Pack</w:t>
      </w:r>
      <w:r w:rsidR="00FA2A10">
        <w:rPr>
          <w:lang w:eastAsia="zh-HK"/>
        </w:rPr>
        <w:t xml:space="preserve"> (including its definition, DGCP</w:t>
      </w:r>
      <w:r w:rsidR="009E2C15">
        <w:rPr>
          <w:lang w:eastAsia="zh-HK"/>
        </w:rPr>
        <w:t xml:space="preserve"> EQ and Packing, Marking and Labelling requirement)</w:t>
      </w:r>
    </w:p>
    <w:p w:rsidR="00274AF6" w:rsidRDefault="009D6937" w:rsidP="00274AF6">
      <w:pPr>
        <w:pStyle w:val="a3"/>
        <w:tabs>
          <w:tab w:val="left" w:pos="567"/>
        </w:tabs>
        <w:ind w:leftChars="0"/>
        <w:rPr>
          <w:lang w:eastAsia="zh-HK"/>
        </w:rPr>
      </w:pPr>
      <w:sdt>
        <w:sdtPr>
          <w:rPr>
            <w:lang w:eastAsia="zh-HK"/>
          </w:rPr>
          <w:id w:val="-2103703526"/>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rFonts w:hint="eastAsia"/>
          <w:lang w:eastAsia="zh-HK"/>
        </w:rPr>
        <w:t xml:space="preserve"> Yes</w:t>
      </w:r>
      <w:r w:rsidR="00274AF6">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320557144"/>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A37DF">
        <w:rPr>
          <w:lang w:eastAsia="zh-HK"/>
        </w:rPr>
        <w:t xml:space="preserve"> </w:t>
      </w:r>
      <w:r w:rsidR="00274AF6">
        <w:rPr>
          <w:lang w:eastAsia="zh-HK"/>
        </w:rPr>
        <w:t>No, because</w:t>
      </w:r>
      <w:r w:rsidR="00274AF6" w:rsidRPr="00C94B4E">
        <w:rPr>
          <w:color w:val="FFFFFF" w:themeColor="background1"/>
          <w:lang w:eastAsia="zh-HK"/>
        </w:rPr>
        <w:t>_</w:t>
      </w:r>
      <w:r w:rsidR="00274AF6" w:rsidRPr="00274AF6">
        <w:rPr>
          <w:lang w:eastAsia="zh-HK"/>
        </w:rPr>
        <w:t xml:space="preserve"> </w:t>
      </w:r>
      <w:sdt>
        <w:sdtPr>
          <w:rPr>
            <w:u w:val="single"/>
            <w:lang w:eastAsia="zh-HK"/>
          </w:rPr>
          <w:id w:val="734582524"/>
          <w:placeholder>
            <w:docPart w:val="0E6BE60369F447CEBAAB6D81731FA995"/>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_</w:t>
      </w:r>
    </w:p>
    <w:p w:rsidR="00274AF6" w:rsidRDefault="00274AF6" w:rsidP="00274AF6">
      <w:pPr>
        <w:pStyle w:val="a3"/>
        <w:tabs>
          <w:tab w:val="left" w:pos="567"/>
        </w:tabs>
        <w:ind w:leftChars="0"/>
        <w:rPr>
          <w:lang w:eastAsia="zh-HK"/>
        </w:rPr>
      </w:pPr>
    </w:p>
    <w:p w:rsidR="00274AF6" w:rsidRDefault="009D6937" w:rsidP="00274AF6">
      <w:pPr>
        <w:pStyle w:val="a3"/>
        <w:tabs>
          <w:tab w:val="left" w:pos="567"/>
        </w:tabs>
        <w:ind w:leftChars="0"/>
        <w:rPr>
          <w:lang w:eastAsia="zh-HK"/>
        </w:rPr>
      </w:pPr>
      <w:sdt>
        <w:sdtPr>
          <w:rPr>
            <w:lang w:eastAsia="zh-HK"/>
          </w:rPr>
          <w:id w:val="-1952305388"/>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comment</w:t>
      </w:r>
    </w:p>
    <w:p w:rsidR="00FA2A10" w:rsidRDefault="00FA2A10" w:rsidP="000E0B13">
      <w:pPr>
        <w:pStyle w:val="a3"/>
        <w:tabs>
          <w:tab w:val="left" w:pos="567"/>
        </w:tabs>
        <w:ind w:leftChars="0"/>
        <w:rPr>
          <w:lang w:eastAsia="zh-HK"/>
        </w:rPr>
      </w:pPr>
    </w:p>
    <w:p w:rsidR="000E0B13" w:rsidRDefault="00677536" w:rsidP="000E0B13">
      <w:pPr>
        <w:pStyle w:val="a3"/>
        <w:numPr>
          <w:ilvl w:val="0"/>
          <w:numId w:val="6"/>
        </w:numPr>
        <w:tabs>
          <w:tab w:val="left" w:pos="567"/>
        </w:tabs>
        <w:ind w:leftChars="0"/>
        <w:rPr>
          <w:lang w:eastAsia="zh-HK"/>
        </w:rPr>
      </w:pPr>
      <w:r>
        <w:rPr>
          <w:lang w:eastAsia="zh-HK"/>
        </w:rPr>
        <w:t>The c</w:t>
      </w:r>
      <w:r w:rsidR="00FA2A10">
        <w:rPr>
          <w:lang w:eastAsia="zh-HK"/>
        </w:rPr>
        <w:t>ontrol and restriction</w:t>
      </w:r>
      <w:r w:rsidR="00214CE0">
        <w:rPr>
          <w:lang w:eastAsia="zh-HK"/>
        </w:rPr>
        <w:t xml:space="preserve"> </w:t>
      </w:r>
      <w:r w:rsidR="000E0B13" w:rsidRPr="00B36575">
        <w:rPr>
          <w:lang w:eastAsia="zh-HK"/>
        </w:rPr>
        <w:t xml:space="preserve">of DG </w:t>
      </w:r>
      <w:r w:rsidR="00214CE0">
        <w:rPr>
          <w:lang w:eastAsia="zh-HK"/>
        </w:rPr>
        <w:t>s</w:t>
      </w:r>
      <w:r w:rsidR="000E0B13" w:rsidRPr="00B36575">
        <w:rPr>
          <w:lang w:eastAsia="zh-HK"/>
        </w:rPr>
        <w:t>tore</w:t>
      </w:r>
      <w:r w:rsidR="00FA2A10">
        <w:rPr>
          <w:lang w:eastAsia="zh-HK"/>
        </w:rPr>
        <w:t xml:space="preserve"> and</w:t>
      </w:r>
      <w:r w:rsidR="00214CE0">
        <w:rPr>
          <w:lang w:eastAsia="zh-HK"/>
        </w:rPr>
        <w:t xml:space="preserve"> fuel tank</w:t>
      </w:r>
    </w:p>
    <w:p w:rsidR="00274AF6" w:rsidRDefault="009D6937" w:rsidP="00274AF6">
      <w:pPr>
        <w:pStyle w:val="a3"/>
        <w:tabs>
          <w:tab w:val="left" w:pos="567"/>
        </w:tabs>
        <w:ind w:leftChars="0"/>
        <w:rPr>
          <w:lang w:eastAsia="zh-HK"/>
        </w:rPr>
      </w:pPr>
      <w:sdt>
        <w:sdtPr>
          <w:rPr>
            <w:lang w:eastAsia="zh-HK"/>
          </w:rPr>
          <w:id w:val="1930461322"/>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rFonts w:hint="eastAsia"/>
          <w:lang w:eastAsia="zh-HK"/>
        </w:rPr>
        <w:t xml:space="preserve"> Yes</w:t>
      </w:r>
      <w:r w:rsidR="00274AF6">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2056960413"/>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because</w:t>
      </w:r>
      <w:r w:rsidR="00274AF6" w:rsidRPr="00C94B4E">
        <w:rPr>
          <w:color w:val="FFFFFF" w:themeColor="background1"/>
          <w:lang w:eastAsia="zh-HK"/>
        </w:rPr>
        <w:t>_</w:t>
      </w:r>
      <w:r w:rsidR="00274AF6" w:rsidRPr="00274AF6">
        <w:rPr>
          <w:lang w:eastAsia="zh-HK"/>
        </w:rPr>
        <w:t xml:space="preserve"> </w:t>
      </w:r>
      <w:sdt>
        <w:sdtPr>
          <w:rPr>
            <w:u w:val="single"/>
            <w:lang w:eastAsia="zh-HK"/>
          </w:rPr>
          <w:id w:val="-1253811787"/>
          <w:placeholder>
            <w:docPart w:val="241673583B3E437CAF6C2194B9B521A7"/>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_</w:t>
      </w:r>
    </w:p>
    <w:p w:rsidR="00274AF6" w:rsidRDefault="00274AF6" w:rsidP="00274AF6">
      <w:pPr>
        <w:pStyle w:val="a3"/>
        <w:tabs>
          <w:tab w:val="left" w:pos="567"/>
        </w:tabs>
        <w:ind w:leftChars="0"/>
        <w:rPr>
          <w:lang w:eastAsia="zh-HK"/>
        </w:rPr>
      </w:pPr>
    </w:p>
    <w:p w:rsidR="00274AF6" w:rsidRDefault="009D6937" w:rsidP="00274AF6">
      <w:pPr>
        <w:pStyle w:val="a3"/>
        <w:tabs>
          <w:tab w:val="left" w:pos="567"/>
        </w:tabs>
        <w:ind w:leftChars="0"/>
        <w:rPr>
          <w:lang w:eastAsia="zh-HK"/>
        </w:rPr>
      </w:pPr>
      <w:sdt>
        <w:sdtPr>
          <w:rPr>
            <w:lang w:eastAsia="zh-HK"/>
          </w:rPr>
          <w:id w:val="794717969"/>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comment</w:t>
      </w:r>
    </w:p>
    <w:p w:rsidR="00FA2A10" w:rsidRDefault="00FA2A10" w:rsidP="000E0B13">
      <w:pPr>
        <w:pStyle w:val="a3"/>
        <w:tabs>
          <w:tab w:val="left" w:pos="567"/>
        </w:tabs>
        <w:ind w:leftChars="0"/>
        <w:rPr>
          <w:lang w:eastAsia="zh-HK"/>
        </w:rPr>
      </w:pPr>
    </w:p>
    <w:p w:rsidR="00402621" w:rsidRDefault="00677536" w:rsidP="00402621">
      <w:pPr>
        <w:pStyle w:val="a3"/>
        <w:numPr>
          <w:ilvl w:val="0"/>
          <w:numId w:val="6"/>
        </w:numPr>
        <w:tabs>
          <w:tab w:val="left" w:pos="567"/>
        </w:tabs>
        <w:ind w:leftChars="0"/>
        <w:rPr>
          <w:lang w:eastAsia="zh-HK"/>
        </w:rPr>
      </w:pPr>
      <w:r>
        <w:rPr>
          <w:lang w:eastAsia="zh-HK"/>
        </w:rPr>
        <w:t>The a</w:t>
      </w:r>
      <w:r w:rsidR="00402621">
        <w:rPr>
          <w:lang w:eastAsia="zh-HK"/>
        </w:rPr>
        <w:t xml:space="preserve">pproval mechanism for </w:t>
      </w:r>
      <w:r>
        <w:rPr>
          <w:lang w:eastAsia="zh-HK"/>
        </w:rPr>
        <w:t xml:space="preserve">gas </w:t>
      </w:r>
      <w:r w:rsidR="00402621">
        <w:rPr>
          <w:lang w:eastAsia="zh-HK"/>
        </w:rPr>
        <w:t>cylinder and fuel tank</w:t>
      </w:r>
    </w:p>
    <w:p w:rsidR="00274AF6" w:rsidRDefault="009D6937" w:rsidP="00274AF6">
      <w:pPr>
        <w:pStyle w:val="a3"/>
        <w:tabs>
          <w:tab w:val="left" w:pos="567"/>
        </w:tabs>
        <w:ind w:leftChars="0"/>
        <w:rPr>
          <w:lang w:eastAsia="zh-HK"/>
        </w:rPr>
      </w:pPr>
      <w:sdt>
        <w:sdtPr>
          <w:rPr>
            <w:lang w:eastAsia="zh-HK"/>
          </w:rPr>
          <w:id w:val="863793480"/>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rFonts w:hint="eastAsia"/>
          <w:lang w:eastAsia="zh-HK"/>
        </w:rPr>
        <w:t xml:space="preserve"> Yes</w:t>
      </w:r>
      <w:r w:rsidR="00274AF6">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514187275"/>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because</w:t>
      </w:r>
      <w:r w:rsidR="00274AF6" w:rsidRPr="00C94B4E">
        <w:rPr>
          <w:color w:val="FFFFFF" w:themeColor="background1"/>
          <w:lang w:eastAsia="zh-HK"/>
        </w:rPr>
        <w:t>_</w:t>
      </w:r>
      <w:r w:rsidR="00274AF6" w:rsidRPr="00274AF6">
        <w:rPr>
          <w:lang w:eastAsia="zh-HK"/>
        </w:rPr>
        <w:t xml:space="preserve"> </w:t>
      </w:r>
      <w:sdt>
        <w:sdtPr>
          <w:rPr>
            <w:u w:val="single"/>
            <w:lang w:eastAsia="zh-HK"/>
          </w:rPr>
          <w:id w:val="1794552047"/>
          <w:placeholder>
            <w:docPart w:val="A0F8AE667834457E819F69C405332721"/>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_</w:t>
      </w:r>
    </w:p>
    <w:p w:rsidR="00274AF6" w:rsidRDefault="00274AF6" w:rsidP="00274AF6">
      <w:pPr>
        <w:pStyle w:val="a3"/>
        <w:tabs>
          <w:tab w:val="left" w:pos="567"/>
        </w:tabs>
        <w:ind w:leftChars="0"/>
        <w:rPr>
          <w:lang w:eastAsia="zh-HK"/>
        </w:rPr>
      </w:pPr>
    </w:p>
    <w:p w:rsidR="00274AF6" w:rsidRDefault="009D6937" w:rsidP="00274AF6">
      <w:pPr>
        <w:pStyle w:val="a3"/>
        <w:tabs>
          <w:tab w:val="left" w:pos="567"/>
        </w:tabs>
        <w:ind w:leftChars="0"/>
        <w:rPr>
          <w:lang w:eastAsia="zh-HK"/>
        </w:rPr>
      </w:pPr>
      <w:sdt>
        <w:sdtPr>
          <w:rPr>
            <w:lang w:eastAsia="zh-HK"/>
          </w:rPr>
          <w:id w:val="2051186957"/>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comment</w:t>
      </w:r>
    </w:p>
    <w:p w:rsidR="00CF3C8C" w:rsidRDefault="00CF3C8C" w:rsidP="00CF3C8C">
      <w:pPr>
        <w:pStyle w:val="a3"/>
        <w:tabs>
          <w:tab w:val="left" w:pos="567"/>
        </w:tabs>
        <w:ind w:leftChars="0"/>
        <w:rPr>
          <w:lang w:eastAsia="zh-HK"/>
        </w:rPr>
      </w:pPr>
    </w:p>
    <w:p w:rsidR="00402621" w:rsidRDefault="00677536" w:rsidP="00402621">
      <w:pPr>
        <w:pStyle w:val="a3"/>
        <w:numPr>
          <w:ilvl w:val="0"/>
          <w:numId w:val="6"/>
        </w:numPr>
        <w:tabs>
          <w:tab w:val="left" w:pos="567"/>
        </w:tabs>
        <w:ind w:leftChars="0"/>
        <w:rPr>
          <w:lang w:eastAsia="zh-HK"/>
        </w:rPr>
      </w:pPr>
      <w:r>
        <w:rPr>
          <w:lang w:eastAsia="zh-HK"/>
        </w:rPr>
        <w:t>The l</w:t>
      </w:r>
      <w:r w:rsidR="00402621">
        <w:rPr>
          <w:lang w:eastAsia="zh-HK"/>
        </w:rPr>
        <w:t xml:space="preserve">icensing </w:t>
      </w:r>
      <w:r w:rsidR="00FA2A10">
        <w:rPr>
          <w:lang w:eastAsia="zh-HK"/>
        </w:rPr>
        <w:t>control and restriction</w:t>
      </w:r>
      <w:r w:rsidR="00402621">
        <w:rPr>
          <w:lang w:eastAsia="zh-HK"/>
        </w:rPr>
        <w:t xml:space="preserve"> for </w:t>
      </w:r>
      <w:r>
        <w:rPr>
          <w:lang w:eastAsia="zh-HK"/>
        </w:rPr>
        <w:t>DG vehicle</w:t>
      </w:r>
    </w:p>
    <w:p w:rsidR="00274AF6" w:rsidRDefault="009D6937" w:rsidP="00274AF6">
      <w:pPr>
        <w:pStyle w:val="a3"/>
        <w:tabs>
          <w:tab w:val="left" w:pos="567"/>
        </w:tabs>
        <w:ind w:leftChars="0"/>
        <w:rPr>
          <w:lang w:eastAsia="zh-HK"/>
        </w:rPr>
      </w:pPr>
      <w:sdt>
        <w:sdtPr>
          <w:rPr>
            <w:lang w:eastAsia="zh-HK"/>
          </w:rPr>
          <w:id w:val="-979455788"/>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rFonts w:hint="eastAsia"/>
          <w:lang w:eastAsia="zh-HK"/>
        </w:rPr>
        <w:t xml:space="preserve"> Yes</w:t>
      </w:r>
      <w:r w:rsidR="00274AF6">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219569818"/>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because</w:t>
      </w:r>
      <w:r w:rsidR="00274AF6" w:rsidRPr="00C94B4E">
        <w:rPr>
          <w:color w:val="FFFFFF" w:themeColor="background1"/>
          <w:lang w:eastAsia="zh-HK"/>
        </w:rPr>
        <w:t>_</w:t>
      </w:r>
      <w:r w:rsidR="00274AF6" w:rsidRPr="00274AF6">
        <w:rPr>
          <w:lang w:eastAsia="zh-HK"/>
        </w:rPr>
        <w:t xml:space="preserve"> </w:t>
      </w:r>
      <w:sdt>
        <w:sdtPr>
          <w:rPr>
            <w:u w:val="single"/>
            <w:lang w:eastAsia="zh-HK"/>
          </w:rPr>
          <w:id w:val="1139838836"/>
          <w:placeholder>
            <w:docPart w:val="E41A5BBA8E0240378148066F2CBC675B"/>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_</w:t>
      </w:r>
    </w:p>
    <w:p w:rsidR="00274AF6" w:rsidRDefault="00274AF6" w:rsidP="00274AF6">
      <w:pPr>
        <w:pStyle w:val="a3"/>
        <w:tabs>
          <w:tab w:val="left" w:pos="567"/>
        </w:tabs>
        <w:ind w:leftChars="0"/>
        <w:rPr>
          <w:lang w:eastAsia="zh-HK"/>
        </w:rPr>
      </w:pPr>
    </w:p>
    <w:p w:rsidR="00274AF6" w:rsidRDefault="009D6937" w:rsidP="00274AF6">
      <w:pPr>
        <w:pStyle w:val="a3"/>
        <w:tabs>
          <w:tab w:val="left" w:pos="567"/>
        </w:tabs>
        <w:ind w:leftChars="0"/>
        <w:rPr>
          <w:lang w:eastAsia="zh-HK"/>
        </w:rPr>
      </w:pPr>
      <w:sdt>
        <w:sdtPr>
          <w:rPr>
            <w:lang w:eastAsia="zh-HK"/>
          </w:rPr>
          <w:id w:val="-1692521986"/>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comment</w:t>
      </w:r>
    </w:p>
    <w:p w:rsidR="00FA2A10" w:rsidRDefault="00FA2A10" w:rsidP="00FA2A10">
      <w:pPr>
        <w:pStyle w:val="a3"/>
        <w:tabs>
          <w:tab w:val="left" w:pos="567"/>
          <w:tab w:val="left" w:pos="1276"/>
        </w:tabs>
        <w:ind w:leftChars="0"/>
        <w:rPr>
          <w:lang w:eastAsia="zh-HK"/>
        </w:rPr>
      </w:pPr>
    </w:p>
    <w:p w:rsidR="000E0B13" w:rsidRDefault="00677536" w:rsidP="000E0B13">
      <w:pPr>
        <w:pStyle w:val="a3"/>
        <w:numPr>
          <w:ilvl w:val="0"/>
          <w:numId w:val="6"/>
        </w:numPr>
        <w:tabs>
          <w:tab w:val="left" w:pos="567"/>
        </w:tabs>
        <w:ind w:leftChars="0"/>
        <w:rPr>
          <w:lang w:eastAsia="zh-HK"/>
        </w:rPr>
      </w:pPr>
      <w:r>
        <w:rPr>
          <w:lang w:eastAsia="zh-HK"/>
        </w:rPr>
        <w:t>The introduction of n</w:t>
      </w:r>
      <w:r w:rsidR="00214CE0">
        <w:rPr>
          <w:lang w:eastAsia="zh-HK"/>
        </w:rPr>
        <w:t>ew</w:t>
      </w:r>
      <w:r w:rsidR="000E0B13" w:rsidRPr="00B36575">
        <w:rPr>
          <w:lang w:eastAsia="zh-HK"/>
        </w:rPr>
        <w:t xml:space="preserve"> </w:t>
      </w:r>
      <w:r>
        <w:rPr>
          <w:lang w:eastAsia="zh-HK"/>
        </w:rPr>
        <w:t>‘</w:t>
      </w:r>
      <w:r w:rsidR="000E0B13" w:rsidRPr="00B36575">
        <w:rPr>
          <w:lang w:eastAsia="zh-HK"/>
        </w:rPr>
        <w:t>Packing, Marking &amp; Labelling Requirements</w:t>
      </w:r>
      <w:r>
        <w:rPr>
          <w:lang w:eastAsia="zh-HK"/>
        </w:rPr>
        <w:t>'</w:t>
      </w:r>
      <w:r w:rsidR="00E96197">
        <w:rPr>
          <w:lang w:eastAsia="zh-HK"/>
        </w:rPr>
        <w:t xml:space="preserve"> of DG</w:t>
      </w:r>
      <w:r>
        <w:rPr>
          <w:lang w:eastAsia="zh-HK"/>
        </w:rPr>
        <w:t xml:space="preserve"> (including</w:t>
      </w:r>
      <w:r w:rsidR="00FA2A10">
        <w:rPr>
          <w:lang w:eastAsia="zh-HK"/>
        </w:rPr>
        <w:t xml:space="preserve"> ‘Limited Quantity’</w:t>
      </w:r>
      <w:r>
        <w:rPr>
          <w:lang w:eastAsia="zh-HK"/>
        </w:rPr>
        <w:t>)</w:t>
      </w:r>
    </w:p>
    <w:p w:rsidR="00274AF6" w:rsidRDefault="009D6937" w:rsidP="00274AF6">
      <w:pPr>
        <w:pStyle w:val="a3"/>
        <w:tabs>
          <w:tab w:val="left" w:pos="567"/>
        </w:tabs>
        <w:ind w:leftChars="0"/>
        <w:rPr>
          <w:lang w:eastAsia="zh-HK"/>
        </w:rPr>
      </w:pPr>
      <w:sdt>
        <w:sdtPr>
          <w:rPr>
            <w:lang w:eastAsia="zh-HK"/>
          </w:rPr>
          <w:id w:val="1333955931"/>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rFonts w:hint="eastAsia"/>
          <w:lang w:eastAsia="zh-HK"/>
        </w:rPr>
        <w:t xml:space="preserve"> Yes</w:t>
      </w:r>
      <w:r w:rsidR="00274AF6">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737908264"/>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A37DF">
        <w:rPr>
          <w:lang w:eastAsia="zh-HK"/>
        </w:rPr>
        <w:t xml:space="preserve"> </w:t>
      </w:r>
      <w:r w:rsidR="00274AF6">
        <w:rPr>
          <w:lang w:eastAsia="zh-HK"/>
        </w:rPr>
        <w:t>No, because</w:t>
      </w:r>
      <w:r w:rsidR="00274AF6" w:rsidRPr="00C94B4E">
        <w:rPr>
          <w:color w:val="FFFFFF" w:themeColor="background1"/>
          <w:lang w:eastAsia="zh-HK"/>
        </w:rPr>
        <w:t>_</w:t>
      </w:r>
      <w:r w:rsidR="00274AF6" w:rsidRPr="00274AF6">
        <w:rPr>
          <w:lang w:eastAsia="zh-HK"/>
        </w:rPr>
        <w:t xml:space="preserve"> </w:t>
      </w:r>
      <w:sdt>
        <w:sdtPr>
          <w:rPr>
            <w:u w:val="single"/>
            <w:lang w:eastAsia="zh-HK"/>
          </w:rPr>
          <w:id w:val="-409310751"/>
          <w:placeholder>
            <w:docPart w:val="A546C752855643BE8B3E658DEDF5B336"/>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_</w:t>
      </w:r>
    </w:p>
    <w:p w:rsidR="00274AF6" w:rsidRDefault="00274AF6" w:rsidP="00274AF6">
      <w:pPr>
        <w:pStyle w:val="a3"/>
        <w:tabs>
          <w:tab w:val="left" w:pos="567"/>
        </w:tabs>
        <w:ind w:leftChars="0"/>
        <w:rPr>
          <w:lang w:eastAsia="zh-HK"/>
        </w:rPr>
      </w:pPr>
    </w:p>
    <w:p w:rsidR="00274AF6" w:rsidRDefault="009D6937" w:rsidP="00274AF6">
      <w:pPr>
        <w:pStyle w:val="a3"/>
        <w:tabs>
          <w:tab w:val="left" w:pos="567"/>
        </w:tabs>
        <w:ind w:leftChars="0"/>
        <w:rPr>
          <w:lang w:eastAsia="zh-HK"/>
        </w:rPr>
      </w:pPr>
      <w:sdt>
        <w:sdtPr>
          <w:rPr>
            <w:lang w:eastAsia="zh-HK"/>
          </w:rPr>
          <w:id w:val="-633404346"/>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comment</w:t>
      </w:r>
    </w:p>
    <w:p w:rsidR="000E0B13" w:rsidRDefault="000E0B13" w:rsidP="000E0B13">
      <w:pPr>
        <w:pStyle w:val="a3"/>
        <w:tabs>
          <w:tab w:val="left" w:pos="567"/>
        </w:tabs>
        <w:ind w:leftChars="0"/>
        <w:rPr>
          <w:lang w:eastAsia="zh-HK"/>
        </w:rPr>
      </w:pPr>
    </w:p>
    <w:p w:rsidR="000E0B13" w:rsidRDefault="00677536" w:rsidP="000E0B13">
      <w:pPr>
        <w:pStyle w:val="a3"/>
        <w:numPr>
          <w:ilvl w:val="0"/>
          <w:numId w:val="6"/>
        </w:numPr>
        <w:tabs>
          <w:tab w:val="left" w:pos="567"/>
        </w:tabs>
        <w:ind w:leftChars="0"/>
        <w:rPr>
          <w:lang w:eastAsia="zh-HK"/>
        </w:rPr>
      </w:pPr>
      <w:r>
        <w:rPr>
          <w:lang w:eastAsia="zh-HK"/>
        </w:rPr>
        <w:t>The c</w:t>
      </w:r>
      <w:r w:rsidR="009E2C15">
        <w:rPr>
          <w:lang w:eastAsia="zh-HK"/>
        </w:rPr>
        <w:t>ontrol on</w:t>
      </w:r>
      <w:r w:rsidR="00214CE0">
        <w:rPr>
          <w:lang w:eastAsia="zh-HK"/>
        </w:rPr>
        <w:t xml:space="preserve"> air cargo</w:t>
      </w:r>
      <w:r w:rsidR="009E2C15">
        <w:rPr>
          <w:lang w:eastAsia="zh-HK"/>
        </w:rPr>
        <w:t xml:space="preserve"> </w:t>
      </w:r>
      <w:r w:rsidR="00214CE0">
        <w:rPr>
          <w:lang w:eastAsia="zh-HK"/>
        </w:rPr>
        <w:t>t</w:t>
      </w:r>
      <w:r w:rsidR="009E2C15">
        <w:rPr>
          <w:lang w:eastAsia="zh-HK"/>
        </w:rPr>
        <w:t>erminals</w:t>
      </w:r>
      <w:r w:rsidR="00214CE0">
        <w:rPr>
          <w:lang w:eastAsia="zh-HK"/>
        </w:rPr>
        <w:t>, freight container terminals</w:t>
      </w:r>
      <w:r w:rsidR="009E2C15">
        <w:rPr>
          <w:lang w:eastAsia="zh-HK"/>
        </w:rPr>
        <w:t>,</w:t>
      </w:r>
      <w:r w:rsidR="000E0B13">
        <w:rPr>
          <w:lang w:eastAsia="zh-HK"/>
        </w:rPr>
        <w:t xml:space="preserve"> Class 9A DG</w:t>
      </w:r>
      <w:r w:rsidR="009E2C15">
        <w:rPr>
          <w:lang w:eastAsia="zh-HK"/>
        </w:rPr>
        <w:t xml:space="preserve"> and Prohibited Goods</w:t>
      </w:r>
    </w:p>
    <w:p w:rsidR="00274AF6" w:rsidRDefault="009D6937" w:rsidP="00274AF6">
      <w:pPr>
        <w:pStyle w:val="a3"/>
        <w:tabs>
          <w:tab w:val="left" w:pos="567"/>
        </w:tabs>
        <w:ind w:leftChars="0"/>
        <w:rPr>
          <w:lang w:eastAsia="zh-HK"/>
        </w:rPr>
      </w:pPr>
      <w:sdt>
        <w:sdtPr>
          <w:rPr>
            <w:lang w:eastAsia="zh-HK"/>
          </w:rPr>
          <w:id w:val="1119964176"/>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rFonts w:hint="eastAsia"/>
          <w:lang w:eastAsia="zh-HK"/>
        </w:rPr>
        <w:t xml:space="preserve"> Yes</w:t>
      </w:r>
      <w:r w:rsidR="00274AF6">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1331719643"/>
          <w14:checkbox>
            <w14:checked w14:val="0"/>
            <w14:checkedState w14:val="2612" w14:font="MS Gothic"/>
            <w14:uncheckedState w14:val="2610" w14:font="MS Gothic"/>
          </w14:checkbox>
        </w:sdtPr>
        <w:sdtEndPr/>
        <w:sdtContent>
          <w:r w:rsidR="00226FE5">
            <w:rPr>
              <w:rFonts w:ascii="MS Gothic" w:eastAsia="MS Gothic" w:hAnsi="MS Gothic" w:hint="eastAsia"/>
              <w:lang w:eastAsia="zh-HK"/>
            </w:rPr>
            <w:t>☐</w:t>
          </w:r>
        </w:sdtContent>
      </w:sdt>
      <w:r w:rsidR="00274AF6">
        <w:rPr>
          <w:lang w:eastAsia="zh-HK"/>
        </w:rPr>
        <w:t xml:space="preserve"> No, because</w:t>
      </w:r>
      <w:r w:rsidR="00274AF6" w:rsidRPr="00C94B4E">
        <w:rPr>
          <w:color w:val="FFFFFF" w:themeColor="background1"/>
          <w:lang w:eastAsia="zh-HK"/>
        </w:rPr>
        <w:t>_</w:t>
      </w:r>
      <w:r w:rsidR="00274AF6" w:rsidRPr="00274AF6">
        <w:rPr>
          <w:lang w:eastAsia="zh-HK"/>
        </w:rPr>
        <w:t xml:space="preserve"> </w:t>
      </w:r>
      <w:sdt>
        <w:sdtPr>
          <w:rPr>
            <w:u w:val="single"/>
            <w:lang w:eastAsia="zh-HK"/>
          </w:rPr>
          <w:id w:val="2015871075"/>
          <w:placeholder>
            <w:docPart w:val="5733C6633AED455E8678DF7ED52D8AB0"/>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_</w:t>
      </w:r>
    </w:p>
    <w:p w:rsidR="00274AF6" w:rsidRDefault="00274AF6" w:rsidP="00274AF6">
      <w:pPr>
        <w:pStyle w:val="a3"/>
        <w:tabs>
          <w:tab w:val="left" w:pos="567"/>
        </w:tabs>
        <w:ind w:leftChars="0"/>
        <w:rPr>
          <w:lang w:eastAsia="zh-HK"/>
        </w:rPr>
      </w:pPr>
    </w:p>
    <w:p w:rsidR="00274AF6" w:rsidRDefault="009D6937" w:rsidP="00274AF6">
      <w:pPr>
        <w:pStyle w:val="a3"/>
        <w:tabs>
          <w:tab w:val="left" w:pos="567"/>
        </w:tabs>
        <w:ind w:leftChars="0"/>
        <w:rPr>
          <w:lang w:eastAsia="zh-HK"/>
        </w:rPr>
      </w:pPr>
      <w:sdt>
        <w:sdtPr>
          <w:rPr>
            <w:lang w:eastAsia="zh-HK"/>
          </w:rPr>
          <w:id w:val="-1009367561"/>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comment</w:t>
      </w:r>
    </w:p>
    <w:p w:rsidR="000E0B13" w:rsidRDefault="000E0B13" w:rsidP="000E0B13">
      <w:pPr>
        <w:pStyle w:val="a3"/>
        <w:tabs>
          <w:tab w:val="left" w:pos="567"/>
        </w:tabs>
        <w:ind w:leftChars="0"/>
        <w:rPr>
          <w:lang w:eastAsia="zh-HK"/>
        </w:rPr>
      </w:pPr>
    </w:p>
    <w:p w:rsidR="000E0B13" w:rsidRDefault="000E0B13" w:rsidP="000E0B13">
      <w:pPr>
        <w:pStyle w:val="a3"/>
        <w:numPr>
          <w:ilvl w:val="0"/>
          <w:numId w:val="6"/>
        </w:numPr>
        <w:tabs>
          <w:tab w:val="left" w:pos="567"/>
        </w:tabs>
        <w:ind w:leftChars="0"/>
        <w:rPr>
          <w:lang w:eastAsia="zh-HK"/>
        </w:rPr>
      </w:pPr>
      <w:r>
        <w:rPr>
          <w:lang w:eastAsia="zh-HK"/>
        </w:rPr>
        <w:t>Transitional Arrangement</w:t>
      </w:r>
    </w:p>
    <w:p w:rsidR="00274AF6" w:rsidRDefault="009D6937" w:rsidP="00274AF6">
      <w:pPr>
        <w:pStyle w:val="a3"/>
        <w:tabs>
          <w:tab w:val="left" w:pos="567"/>
        </w:tabs>
        <w:ind w:leftChars="0"/>
        <w:rPr>
          <w:lang w:eastAsia="zh-HK"/>
        </w:rPr>
      </w:pPr>
      <w:sdt>
        <w:sdtPr>
          <w:rPr>
            <w:lang w:eastAsia="zh-HK"/>
          </w:rPr>
          <w:id w:val="684871843"/>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rFonts w:hint="eastAsia"/>
          <w:lang w:eastAsia="zh-HK"/>
        </w:rPr>
        <w:t xml:space="preserve"> Yes</w:t>
      </w:r>
      <w:r w:rsidR="00274AF6">
        <w:rPr>
          <w:lang w:eastAsia="zh-HK"/>
        </w:rPr>
        <w:t xml:space="preserve"> </w:t>
      </w:r>
    </w:p>
    <w:p w:rsidR="00274AF6" w:rsidRDefault="009D6937" w:rsidP="00274AF6">
      <w:pPr>
        <w:pStyle w:val="a3"/>
        <w:tabs>
          <w:tab w:val="left" w:pos="567"/>
        </w:tabs>
        <w:ind w:leftChars="0"/>
        <w:rPr>
          <w:color w:val="FFFFFF" w:themeColor="background1"/>
          <w:lang w:eastAsia="zh-HK"/>
        </w:rPr>
      </w:pPr>
      <w:sdt>
        <w:sdtPr>
          <w:rPr>
            <w:lang w:eastAsia="zh-HK"/>
          </w:rPr>
          <w:id w:val="1083951065"/>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because</w:t>
      </w:r>
      <w:r w:rsidR="00274AF6" w:rsidRPr="00C94B4E">
        <w:rPr>
          <w:color w:val="FFFFFF" w:themeColor="background1"/>
          <w:lang w:eastAsia="zh-HK"/>
        </w:rPr>
        <w:t>_</w:t>
      </w:r>
      <w:r w:rsidR="00274AF6" w:rsidRPr="00274AF6">
        <w:rPr>
          <w:lang w:eastAsia="zh-HK"/>
        </w:rPr>
        <w:t xml:space="preserve"> </w:t>
      </w:r>
      <w:sdt>
        <w:sdtPr>
          <w:rPr>
            <w:u w:val="single"/>
            <w:lang w:eastAsia="zh-HK"/>
          </w:rPr>
          <w:id w:val="-829833346"/>
          <w:placeholder>
            <w:docPart w:val="D3B9E24DD35540F297F598D3978B60FF"/>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_</w:t>
      </w:r>
    </w:p>
    <w:p w:rsidR="00274AF6" w:rsidRDefault="00274AF6" w:rsidP="00274AF6">
      <w:pPr>
        <w:pStyle w:val="a3"/>
        <w:tabs>
          <w:tab w:val="left" w:pos="567"/>
        </w:tabs>
        <w:ind w:leftChars="0"/>
        <w:rPr>
          <w:lang w:eastAsia="zh-HK"/>
        </w:rPr>
      </w:pPr>
    </w:p>
    <w:p w:rsidR="00274AF6" w:rsidRDefault="009D6937" w:rsidP="00274AF6">
      <w:pPr>
        <w:pStyle w:val="a3"/>
        <w:tabs>
          <w:tab w:val="left" w:pos="567"/>
        </w:tabs>
        <w:ind w:leftChars="0"/>
        <w:rPr>
          <w:lang w:eastAsia="zh-HK"/>
        </w:rPr>
      </w:pPr>
      <w:sdt>
        <w:sdtPr>
          <w:rPr>
            <w:lang w:eastAsia="zh-HK"/>
          </w:rPr>
          <w:id w:val="-876534898"/>
          <w14:checkbox>
            <w14:checked w14:val="0"/>
            <w14:checkedState w14:val="2612" w14:font="MS Gothic"/>
            <w14:uncheckedState w14:val="2610" w14:font="MS Gothic"/>
          </w14:checkbox>
        </w:sdtPr>
        <w:sdtEndPr/>
        <w:sdtContent>
          <w:r w:rsidR="002A37DF">
            <w:rPr>
              <w:rFonts w:ascii="MS Gothic" w:eastAsia="MS Gothic" w:hAnsi="MS Gothic" w:hint="eastAsia"/>
              <w:lang w:eastAsia="zh-HK"/>
            </w:rPr>
            <w:t>☐</w:t>
          </w:r>
        </w:sdtContent>
      </w:sdt>
      <w:r w:rsidR="00274AF6">
        <w:rPr>
          <w:lang w:eastAsia="zh-HK"/>
        </w:rPr>
        <w:t xml:space="preserve"> No comment</w:t>
      </w:r>
    </w:p>
    <w:p w:rsidR="005B03F4" w:rsidRDefault="005B03F4" w:rsidP="005B03F4">
      <w:pPr>
        <w:tabs>
          <w:tab w:val="left" w:pos="567"/>
        </w:tabs>
        <w:rPr>
          <w:lang w:eastAsia="zh-HK"/>
        </w:rPr>
      </w:pPr>
    </w:p>
    <w:p w:rsidR="00DC74A1" w:rsidRDefault="00DC74A1" w:rsidP="005B03F4">
      <w:pPr>
        <w:tabs>
          <w:tab w:val="left" w:pos="567"/>
        </w:tabs>
        <w:rPr>
          <w:shd w:val="pct15" w:color="auto" w:fill="FFFFFF"/>
          <w:lang w:eastAsia="zh-HK"/>
        </w:rPr>
      </w:pPr>
      <w:r w:rsidRPr="00BF11CB">
        <w:rPr>
          <w:rFonts w:hint="eastAsia"/>
          <w:b/>
          <w:shd w:val="pct15" w:color="auto" w:fill="FFFFFF"/>
          <w:lang w:eastAsia="zh-HK"/>
        </w:rPr>
        <w:t>Part III</w:t>
      </w:r>
      <w:r w:rsidRPr="00BF11CB">
        <w:rPr>
          <w:rFonts w:hint="eastAsia"/>
          <w:lang w:eastAsia="zh-HK"/>
        </w:rPr>
        <w:t xml:space="preserve"> </w:t>
      </w:r>
      <w:r w:rsidRPr="00BF11CB">
        <w:rPr>
          <w:lang w:eastAsia="zh-HK"/>
        </w:rPr>
        <w:t>–</w:t>
      </w:r>
      <w:r w:rsidRPr="00BF11CB">
        <w:rPr>
          <w:rFonts w:hint="eastAsia"/>
          <w:lang w:eastAsia="zh-HK"/>
        </w:rPr>
        <w:t xml:space="preserve"> Any </w:t>
      </w:r>
      <w:r w:rsidRPr="00BF11CB">
        <w:rPr>
          <w:lang w:eastAsia="zh-HK"/>
        </w:rPr>
        <w:t>other suggestions / comments?</w:t>
      </w:r>
      <w:r w:rsidR="00C94B4E" w:rsidRPr="00C94B4E">
        <w:rPr>
          <w:noProof/>
        </w:rPr>
        <w:t xml:space="preserve"> </w:t>
      </w:r>
    </w:p>
    <w:p w:rsidR="00CF3C8C" w:rsidRPr="00274AF6" w:rsidRDefault="009D6937" w:rsidP="00274AF6">
      <w:pPr>
        <w:tabs>
          <w:tab w:val="left" w:pos="567"/>
        </w:tabs>
        <w:rPr>
          <w:color w:val="FFFFFF" w:themeColor="background1"/>
          <w:lang w:eastAsia="zh-HK"/>
        </w:rPr>
      </w:pPr>
      <w:sdt>
        <w:sdtPr>
          <w:rPr>
            <w:lang w:eastAsia="zh-HK"/>
          </w:rPr>
          <w:id w:val="-1671012871"/>
          <w:placeholder>
            <w:docPart w:val="410E17E9C9D24F8FB2C5019150615D9A"/>
          </w:placeholder>
          <w:showingPlcHdr/>
          <w15:color w:val="000000"/>
          <w:text w:multiLine="1"/>
        </w:sdtPr>
        <w:sdtEndPr/>
        <w:sdtContent>
          <w:r w:rsidR="00274AF6" w:rsidRPr="00226FE5">
            <w:rPr>
              <w:rStyle w:val="af2"/>
              <w:rFonts w:hint="eastAsia"/>
              <w:u w:val="single"/>
            </w:rPr>
            <w:t>按一下或點選這裡以輸入文字。</w:t>
          </w:r>
        </w:sdtContent>
      </w:sdt>
      <w:r w:rsidR="00274AF6" w:rsidRPr="00C94B4E">
        <w:rPr>
          <w:color w:val="FFFFFF" w:themeColor="background1"/>
          <w:lang w:eastAsia="zh-HK"/>
        </w:rPr>
        <w:t xml:space="preserve"> </w:t>
      </w:r>
      <w:r w:rsidR="00DC74A1" w:rsidRPr="00C94B4E">
        <w:rPr>
          <w:color w:val="FFFFFF" w:themeColor="background1"/>
          <w:lang w:eastAsia="zh-HK"/>
        </w:rPr>
        <w:t>____________________________________________________________________________</w:t>
      </w:r>
    </w:p>
    <w:p w:rsidR="00AA23F5" w:rsidRDefault="00AA23F5" w:rsidP="00AA23F5">
      <w:pPr>
        <w:widowControl/>
        <w:tabs>
          <w:tab w:val="left" w:pos="993"/>
        </w:tabs>
        <w:jc w:val="both"/>
      </w:pPr>
      <w:bookmarkStart w:id="1" w:name="_Toc492462274"/>
      <w:r>
        <w:t>Please send your comment</w:t>
      </w:r>
      <w:r>
        <w:rPr>
          <w:rFonts w:hint="eastAsia"/>
        </w:rPr>
        <w:t>s</w:t>
      </w:r>
      <w:r>
        <w:t xml:space="preserve"> to the Fire Services Department by mail, fax or email </w:t>
      </w:r>
      <w:r>
        <w:rPr>
          <w:rFonts w:hint="eastAsia"/>
        </w:rPr>
        <w:t>on or</w:t>
      </w:r>
      <w:r>
        <w:t xml:space="preserve"> before </w:t>
      </w:r>
      <w:proofErr w:type="gramStart"/>
      <w:r>
        <w:t>30</w:t>
      </w:r>
      <w:r>
        <w:rPr>
          <w:rFonts w:hint="eastAsia"/>
        </w:rPr>
        <w:t>.</w:t>
      </w:r>
      <w:r>
        <w:t>11</w:t>
      </w:r>
      <w:r>
        <w:rPr>
          <w:rFonts w:hint="eastAsia"/>
        </w:rPr>
        <w:t>.2017</w:t>
      </w:r>
      <w:r>
        <w:t>:-</w:t>
      </w:r>
      <w:bookmarkEnd w:id="1"/>
      <w:proofErr w:type="gramEnd"/>
    </w:p>
    <w:p w:rsidR="00AA23F5" w:rsidRPr="00BE24A3" w:rsidRDefault="00AA23F5" w:rsidP="00AA23F5">
      <w:pPr>
        <w:widowControl/>
        <w:tabs>
          <w:tab w:val="left" w:pos="993"/>
        </w:tabs>
        <w:jc w:val="both"/>
      </w:pPr>
    </w:p>
    <w:p w:rsidR="00AA23F5" w:rsidRPr="00BE24A3" w:rsidRDefault="00AA23F5" w:rsidP="00AA23F5">
      <w:pPr>
        <w:tabs>
          <w:tab w:val="left" w:pos="993"/>
        </w:tabs>
        <w:ind w:left="992" w:hangingChars="413" w:hanging="992"/>
        <w:jc w:val="both"/>
        <w:rPr>
          <w:lang w:eastAsia="zh-HK"/>
        </w:rPr>
      </w:pPr>
      <w:bookmarkStart w:id="2" w:name="_Toc492462275"/>
      <w:r w:rsidRPr="006B3B9C">
        <w:rPr>
          <w:b/>
          <w:lang w:eastAsia="zh-HK"/>
        </w:rPr>
        <w:t>Mail:</w:t>
      </w:r>
      <w:r>
        <w:rPr>
          <w:lang w:eastAsia="zh-HK"/>
        </w:rPr>
        <w:tab/>
      </w:r>
      <w:r>
        <w:rPr>
          <w:rFonts w:hint="eastAsia"/>
          <w:lang w:eastAsia="zh-HK"/>
        </w:rPr>
        <w:t>DGO Review Team, P</w:t>
      </w:r>
      <w:r>
        <w:rPr>
          <w:lang w:eastAsia="zh-HK"/>
        </w:rPr>
        <w:t>o</w:t>
      </w:r>
      <w:r>
        <w:rPr>
          <w:rFonts w:hint="eastAsia"/>
          <w:lang w:eastAsia="zh-HK"/>
        </w:rPr>
        <w:t>licy Division,</w:t>
      </w:r>
      <w:bookmarkEnd w:id="2"/>
    </w:p>
    <w:p w:rsidR="00AA23F5" w:rsidRPr="00BE24A3" w:rsidRDefault="00AA23F5" w:rsidP="00AA23F5">
      <w:pPr>
        <w:tabs>
          <w:tab w:val="left" w:pos="993"/>
        </w:tabs>
        <w:ind w:leftChars="412" w:left="989" w:firstLine="2"/>
        <w:jc w:val="both"/>
        <w:rPr>
          <w:lang w:eastAsia="zh-HK"/>
        </w:rPr>
      </w:pPr>
      <w:r>
        <w:rPr>
          <w:lang w:eastAsia="zh-HK"/>
        </w:rPr>
        <w:t>Licensing and Certification Command</w:t>
      </w:r>
      <w:r>
        <w:rPr>
          <w:rFonts w:hint="eastAsia"/>
          <w:lang w:eastAsia="zh-HK"/>
        </w:rPr>
        <w:t>,</w:t>
      </w:r>
    </w:p>
    <w:p w:rsidR="00AA23F5" w:rsidRPr="00BE24A3" w:rsidRDefault="00AA23F5" w:rsidP="00AA23F5">
      <w:pPr>
        <w:tabs>
          <w:tab w:val="left" w:pos="993"/>
        </w:tabs>
        <w:ind w:leftChars="412" w:left="989" w:firstLine="2"/>
        <w:jc w:val="both"/>
        <w:rPr>
          <w:lang w:eastAsia="zh-HK"/>
        </w:rPr>
      </w:pPr>
      <w:r>
        <w:rPr>
          <w:lang w:eastAsia="zh-HK"/>
        </w:rPr>
        <w:t>5/F, Fire Services Headquarters Building</w:t>
      </w:r>
      <w:r>
        <w:rPr>
          <w:rFonts w:hint="eastAsia"/>
          <w:lang w:eastAsia="zh-HK"/>
        </w:rPr>
        <w:t>,</w:t>
      </w:r>
    </w:p>
    <w:p w:rsidR="00AA23F5" w:rsidRDefault="00AA23F5" w:rsidP="00AA23F5">
      <w:pPr>
        <w:tabs>
          <w:tab w:val="left" w:pos="993"/>
        </w:tabs>
        <w:ind w:leftChars="412" w:left="989" w:firstLine="2"/>
        <w:jc w:val="both"/>
        <w:rPr>
          <w:lang w:eastAsia="zh-HK"/>
        </w:rPr>
      </w:pPr>
      <w:r>
        <w:rPr>
          <w:lang w:eastAsia="zh-HK"/>
        </w:rPr>
        <w:t xml:space="preserve">1 Hong Chong Road, </w:t>
      </w:r>
      <w:proofErr w:type="spellStart"/>
      <w:r>
        <w:rPr>
          <w:lang w:eastAsia="zh-HK"/>
        </w:rPr>
        <w:t>Tsim</w:t>
      </w:r>
      <w:proofErr w:type="spellEnd"/>
      <w:r>
        <w:rPr>
          <w:lang w:eastAsia="zh-HK"/>
        </w:rPr>
        <w:t xml:space="preserve"> </w:t>
      </w:r>
      <w:proofErr w:type="spellStart"/>
      <w:r>
        <w:rPr>
          <w:lang w:eastAsia="zh-HK"/>
        </w:rPr>
        <w:t>Sha</w:t>
      </w:r>
      <w:proofErr w:type="spellEnd"/>
      <w:r>
        <w:rPr>
          <w:lang w:eastAsia="zh-HK"/>
        </w:rPr>
        <w:t xml:space="preserve"> </w:t>
      </w:r>
      <w:proofErr w:type="spellStart"/>
      <w:r>
        <w:rPr>
          <w:lang w:eastAsia="zh-HK"/>
        </w:rPr>
        <w:t>Tsui</w:t>
      </w:r>
      <w:proofErr w:type="spellEnd"/>
      <w:r>
        <w:rPr>
          <w:lang w:eastAsia="zh-HK"/>
        </w:rPr>
        <w:t xml:space="preserve"> East</w:t>
      </w:r>
      <w:r>
        <w:rPr>
          <w:rFonts w:hint="eastAsia"/>
          <w:lang w:eastAsia="zh-HK"/>
        </w:rPr>
        <w:t>.</w:t>
      </w:r>
    </w:p>
    <w:p w:rsidR="00412983" w:rsidRPr="00BE24A3" w:rsidRDefault="00412983" w:rsidP="00412983">
      <w:pPr>
        <w:tabs>
          <w:tab w:val="left" w:pos="993"/>
        </w:tabs>
        <w:jc w:val="both"/>
        <w:rPr>
          <w:lang w:eastAsia="zh-HK"/>
        </w:rPr>
      </w:pPr>
      <w:r w:rsidRPr="00412983">
        <w:rPr>
          <w:rFonts w:hint="eastAsia"/>
          <w:b/>
          <w:lang w:eastAsia="zh-HK"/>
        </w:rPr>
        <w:t>Tel:</w:t>
      </w:r>
      <w:r>
        <w:rPr>
          <w:rFonts w:hint="eastAsia"/>
          <w:lang w:eastAsia="zh-HK"/>
        </w:rPr>
        <w:tab/>
      </w:r>
      <w:r w:rsidRPr="00412983">
        <w:rPr>
          <w:lang w:eastAsia="zh-HK"/>
        </w:rPr>
        <w:t>2733 7590, 2733 7748 or 2733 7697</w:t>
      </w:r>
    </w:p>
    <w:p w:rsidR="00AA23F5" w:rsidRPr="00BE24A3" w:rsidRDefault="00AA23F5" w:rsidP="00AA23F5">
      <w:pPr>
        <w:jc w:val="both"/>
        <w:rPr>
          <w:lang w:eastAsia="zh-HK"/>
        </w:rPr>
      </w:pPr>
      <w:bookmarkStart w:id="3" w:name="_Toc492462279"/>
      <w:r w:rsidRPr="006B3B9C">
        <w:rPr>
          <w:b/>
          <w:lang w:eastAsia="zh-HK"/>
        </w:rPr>
        <w:t>Fax:</w:t>
      </w:r>
      <w:r>
        <w:rPr>
          <w:lang w:eastAsia="zh-HK"/>
        </w:rPr>
        <w:tab/>
      </w:r>
      <w:r>
        <w:rPr>
          <w:rFonts w:hint="eastAsia"/>
          <w:lang w:eastAsia="zh-HK"/>
        </w:rPr>
        <w:tab/>
      </w:r>
      <w:r>
        <w:rPr>
          <w:lang w:eastAsia="zh-HK"/>
        </w:rPr>
        <w:t>2723 2197</w:t>
      </w:r>
      <w:bookmarkEnd w:id="3"/>
    </w:p>
    <w:p w:rsidR="00AA23F5" w:rsidRDefault="00AA23F5" w:rsidP="00AA23F5">
      <w:pPr>
        <w:jc w:val="both"/>
        <w:rPr>
          <w:lang w:eastAsia="zh-HK"/>
        </w:rPr>
      </w:pPr>
      <w:bookmarkStart w:id="4" w:name="_Toc492462280"/>
      <w:r w:rsidRPr="006B3B9C">
        <w:rPr>
          <w:b/>
          <w:lang w:eastAsia="zh-HK"/>
        </w:rPr>
        <w:t>Email:</w:t>
      </w:r>
      <w:r>
        <w:rPr>
          <w:lang w:eastAsia="zh-HK"/>
        </w:rPr>
        <w:tab/>
      </w:r>
      <w:hyperlink r:id="rId7" w:history="1">
        <w:r w:rsidRPr="00AA23F5">
          <w:rPr>
            <w:color w:val="0000FF"/>
            <w:lang w:eastAsia="zh-HK"/>
          </w:rPr>
          <w:t>dgoreview@hkfsd.gov.hk</w:t>
        </w:r>
      </w:hyperlink>
      <w:bookmarkEnd w:id="4"/>
    </w:p>
    <w:p w:rsidR="00AA23F5" w:rsidRPr="00F276B6" w:rsidRDefault="00F276B6" w:rsidP="00E46C2F">
      <w:pPr>
        <w:pStyle w:val="af0"/>
        <w:tabs>
          <w:tab w:val="left" w:pos="993"/>
          <w:tab w:val="left" w:pos="1985"/>
          <w:tab w:val="left" w:pos="6946"/>
        </w:tabs>
        <w:kinsoku w:val="0"/>
        <w:overflowPunct w:val="0"/>
        <w:autoSpaceDE w:val="0"/>
        <w:autoSpaceDN w:val="0"/>
        <w:outlineLvl w:val="0"/>
        <w:rPr>
          <w:b w:val="0"/>
          <w:bCs w:val="0"/>
          <w:sz w:val="24"/>
          <w:szCs w:val="24"/>
          <w:lang w:val="en-US" w:eastAsia="zh-HK"/>
        </w:rPr>
      </w:pPr>
      <w:r w:rsidRPr="00F276B6">
        <w:rPr>
          <w:b w:val="0"/>
          <w:sz w:val="23"/>
          <w:szCs w:val="23"/>
        </w:rPr>
        <w:t>&lt; THE END &gt;</w:t>
      </w:r>
    </w:p>
    <w:p w:rsidR="006B3B9C" w:rsidRDefault="006B3B9C">
      <w:pPr>
        <w:widowControl/>
        <w:rPr>
          <w:sz w:val="20"/>
          <w:lang w:eastAsia="zh-HK"/>
        </w:rPr>
      </w:pPr>
      <w:r>
        <w:rPr>
          <w:sz w:val="20"/>
          <w:lang w:eastAsia="zh-HK"/>
        </w:rPr>
        <w:br w:type="page"/>
      </w:r>
    </w:p>
    <w:p w:rsidR="006B3B9C" w:rsidRPr="002C7EF5" w:rsidRDefault="006B3B9C" w:rsidP="006B3B9C">
      <w:pPr>
        <w:tabs>
          <w:tab w:val="left" w:pos="567"/>
        </w:tabs>
        <w:spacing w:line="240" w:lineRule="exact"/>
        <w:jc w:val="both"/>
        <w:rPr>
          <w:b/>
          <w:sz w:val="20"/>
          <w:szCs w:val="24"/>
          <w:lang w:eastAsia="zh-HK"/>
        </w:rPr>
      </w:pPr>
      <w:proofErr w:type="gramStart"/>
      <w:r w:rsidRPr="002C7EF5">
        <w:rPr>
          <w:rFonts w:hint="eastAsia"/>
          <w:b/>
          <w:sz w:val="20"/>
          <w:szCs w:val="24"/>
          <w:lang w:eastAsia="zh-HK"/>
        </w:rPr>
        <w:lastRenderedPageBreak/>
        <w:t>Note:-</w:t>
      </w:r>
      <w:proofErr w:type="gramEnd"/>
    </w:p>
    <w:p w:rsidR="006B3B9C" w:rsidRPr="002C7EF5" w:rsidRDefault="006B3B9C" w:rsidP="006B3B9C">
      <w:pPr>
        <w:tabs>
          <w:tab w:val="left" w:pos="567"/>
        </w:tabs>
        <w:spacing w:line="240" w:lineRule="exact"/>
        <w:jc w:val="both"/>
        <w:rPr>
          <w:b/>
          <w:sz w:val="20"/>
          <w:szCs w:val="24"/>
          <w:lang w:eastAsia="zh-HK"/>
        </w:rPr>
      </w:pPr>
    </w:p>
    <w:p w:rsidR="00AA23F5" w:rsidRPr="002C7EF5" w:rsidRDefault="00AA23F5" w:rsidP="00AA23F5">
      <w:pPr>
        <w:widowControl/>
        <w:tabs>
          <w:tab w:val="left" w:pos="993"/>
        </w:tabs>
        <w:snapToGrid w:val="0"/>
        <w:jc w:val="both"/>
        <w:rPr>
          <w:sz w:val="20"/>
          <w:szCs w:val="24"/>
        </w:rPr>
      </w:pPr>
      <w:r w:rsidRPr="002C7EF5">
        <w:rPr>
          <w:rFonts w:hint="eastAsia"/>
          <w:sz w:val="20"/>
          <w:szCs w:val="24"/>
          <w:lang w:eastAsia="zh-HK"/>
        </w:rPr>
        <w:t xml:space="preserve">Members of the public are free to provide their personal data when giving views on the consultation document. </w:t>
      </w:r>
      <w:r w:rsidRPr="002C7EF5">
        <w:rPr>
          <w:sz w:val="20"/>
          <w:szCs w:val="24"/>
          <w:lang w:eastAsia="zh-HK"/>
        </w:rPr>
        <w:t xml:space="preserve"> Any personal data provided with a submission will only be used for purpose of this consultation exercise.</w:t>
      </w:r>
    </w:p>
    <w:p w:rsidR="00AA23F5" w:rsidRPr="002C7EF5" w:rsidRDefault="00AA23F5" w:rsidP="00AA23F5">
      <w:pPr>
        <w:pStyle w:val="a3"/>
        <w:widowControl/>
        <w:tabs>
          <w:tab w:val="left" w:pos="993"/>
        </w:tabs>
        <w:snapToGrid w:val="0"/>
        <w:ind w:leftChars="0" w:left="0"/>
        <w:jc w:val="both"/>
        <w:rPr>
          <w:sz w:val="20"/>
          <w:szCs w:val="24"/>
        </w:rPr>
      </w:pPr>
    </w:p>
    <w:p w:rsidR="00AA23F5" w:rsidRPr="002C7EF5" w:rsidRDefault="00AA23F5" w:rsidP="00AA23F5">
      <w:pPr>
        <w:widowControl/>
        <w:tabs>
          <w:tab w:val="left" w:pos="993"/>
        </w:tabs>
        <w:snapToGrid w:val="0"/>
        <w:jc w:val="both"/>
        <w:rPr>
          <w:sz w:val="20"/>
          <w:szCs w:val="24"/>
        </w:rPr>
      </w:pPr>
      <w:r w:rsidRPr="002C7EF5">
        <w:rPr>
          <w:rFonts w:hint="eastAsia"/>
          <w:sz w:val="20"/>
          <w:szCs w:val="24"/>
          <w:lang w:eastAsia="zh-HK"/>
        </w:rPr>
        <w:t xml:space="preserve">The submissions and personal data collected may be transferred to the relevant Government </w:t>
      </w:r>
      <w:r w:rsidRPr="002C7EF5">
        <w:rPr>
          <w:sz w:val="20"/>
          <w:szCs w:val="24"/>
          <w:lang w:eastAsia="zh-HK"/>
        </w:rPr>
        <w:t>Bureaus</w:t>
      </w:r>
      <w:r w:rsidRPr="002C7EF5">
        <w:rPr>
          <w:rFonts w:hint="eastAsia"/>
          <w:sz w:val="20"/>
          <w:szCs w:val="24"/>
          <w:lang w:eastAsia="zh-HK"/>
        </w:rPr>
        <w:t>,</w:t>
      </w:r>
      <w:r w:rsidRPr="002C7EF5">
        <w:rPr>
          <w:sz w:val="20"/>
          <w:szCs w:val="24"/>
          <w:lang w:eastAsia="zh-HK"/>
        </w:rPr>
        <w:t xml:space="preserve"> </w:t>
      </w:r>
      <w:r w:rsidRPr="002C7EF5">
        <w:rPr>
          <w:rFonts w:hint="eastAsia"/>
          <w:sz w:val="20"/>
          <w:szCs w:val="24"/>
          <w:lang w:eastAsia="zh-HK"/>
        </w:rPr>
        <w:t>D</w:t>
      </w:r>
      <w:r w:rsidRPr="002C7EF5">
        <w:rPr>
          <w:sz w:val="20"/>
          <w:szCs w:val="24"/>
          <w:lang w:eastAsia="zh-HK"/>
        </w:rPr>
        <w:t>epartments or agencies for purposes directly related to this consultation exercise.  The parties receiving the data are bound by such purposes in their subsequent use of the data.</w:t>
      </w:r>
    </w:p>
    <w:p w:rsidR="00AA23F5" w:rsidRPr="002C7EF5" w:rsidRDefault="00AA23F5" w:rsidP="00AA23F5">
      <w:pPr>
        <w:pStyle w:val="a3"/>
        <w:snapToGrid w:val="0"/>
        <w:ind w:leftChars="0" w:left="0"/>
        <w:rPr>
          <w:sz w:val="20"/>
          <w:szCs w:val="24"/>
          <w:lang w:eastAsia="zh-HK"/>
        </w:rPr>
      </w:pPr>
    </w:p>
    <w:p w:rsidR="00AA23F5" w:rsidRPr="002C7EF5" w:rsidRDefault="00AA23F5" w:rsidP="00AA23F5">
      <w:pPr>
        <w:widowControl/>
        <w:tabs>
          <w:tab w:val="left" w:pos="993"/>
        </w:tabs>
        <w:snapToGrid w:val="0"/>
        <w:jc w:val="both"/>
        <w:rPr>
          <w:sz w:val="20"/>
          <w:szCs w:val="24"/>
        </w:rPr>
      </w:pPr>
      <w:r w:rsidRPr="002C7EF5">
        <w:rPr>
          <w:rFonts w:hint="eastAsia"/>
          <w:sz w:val="20"/>
          <w:szCs w:val="24"/>
          <w:lang w:eastAsia="zh-HK"/>
        </w:rPr>
        <w:t xml:space="preserve">The names and views of individuals and organizations submitting their views in response to the </w:t>
      </w:r>
      <w:r w:rsidRPr="002C7EF5">
        <w:rPr>
          <w:sz w:val="20"/>
          <w:szCs w:val="24"/>
        </w:rPr>
        <w:t>consultation document (senders) may be published for public viewing after conclusion of the consultation exercise.  FSD may, either in discussion with others or in any subsequent report, whether privately or publicly, quote the senders and the views they submitted in response to the consultation document.  We will respect the wish of senders to remain anonymous and / or keep the views confidential in part or in whole, but if no such wish is indicated, it will be assumed that the sender can be named and his / her views be published for public information.</w:t>
      </w:r>
    </w:p>
    <w:p w:rsidR="00AA23F5" w:rsidRPr="002C7EF5" w:rsidRDefault="00AA23F5" w:rsidP="00AA23F5">
      <w:pPr>
        <w:pStyle w:val="a3"/>
        <w:snapToGrid w:val="0"/>
        <w:ind w:leftChars="0" w:left="0"/>
        <w:rPr>
          <w:sz w:val="20"/>
          <w:szCs w:val="24"/>
        </w:rPr>
      </w:pPr>
    </w:p>
    <w:p w:rsidR="00AA23F5" w:rsidRPr="002C7EF5" w:rsidRDefault="00AA23F5" w:rsidP="00AA23F5">
      <w:pPr>
        <w:widowControl/>
        <w:tabs>
          <w:tab w:val="left" w:pos="993"/>
        </w:tabs>
        <w:snapToGrid w:val="0"/>
        <w:jc w:val="both"/>
        <w:rPr>
          <w:sz w:val="20"/>
          <w:szCs w:val="24"/>
        </w:rPr>
      </w:pPr>
      <w:r w:rsidRPr="002C7EF5">
        <w:rPr>
          <w:sz w:val="20"/>
          <w:szCs w:val="24"/>
        </w:rPr>
        <w:t>Any sender providing personal data to FSD in his submission will have the right of access and correction with respect to such personal data.  Any request for data access or correction of personal data should be made in writing to the Dangerous Goods Ordinance Review Team (Tel: 2733 7792).</w:t>
      </w:r>
    </w:p>
    <w:p w:rsidR="00DC74A1" w:rsidRPr="002C7EF5" w:rsidRDefault="00DC74A1" w:rsidP="00AE6397">
      <w:pPr>
        <w:tabs>
          <w:tab w:val="left" w:pos="567"/>
        </w:tabs>
        <w:spacing w:line="240" w:lineRule="exact"/>
        <w:rPr>
          <w:sz w:val="16"/>
          <w:lang w:eastAsia="zh-HK"/>
        </w:rPr>
      </w:pPr>
    </w:p>
    <w:sectPr w:rsidR="00DC74A1" w:rsidRPr="002C7EF5" w:rsidSect="00CF3C8C">
      <w:footerReference w:type="default" r:id="rId8"/>
      <w:pgSz w:w="11906" w:h="16838"/>
      <w:pgMar w:top="709" w:right="991" w:bottom="567" w:left="1800" w:header="851" w:footer="4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37" w:rsidRDefault="009D6937" w:rsidP="00E96197">
      <w:r>
        <w:separator/>
      </w:r>
    </w:p>
  </w:endnote>
  <w:endnote w:type="continuationSeparator" w:id="0">
    <w:p w:rsidR="009D6937" w:rsidRDefault="009D6937" w:rsidP="00E9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933899"/>
      <w:docPartObj>
        <w:docPartGallery w:val="Page Numbers (Bottom of Page)"/>
        <w:docPartUnique/>
      </w:docPartObj>
    </w:sdtPr>
    <w:sdtEndPr/>
    <w:sdtContent>
      <w:p w:rsidR="006B3B9C" w:rsidRDefault="006B3B9C">
        <w:pPr>
          <w:pStyle w:val="ae"/>
          <w:jc w:val="right"/>
        </w:pPr>
        <w:r>
          <w:fldChar w:fldCharType="begin"/>
        </w:r>
        <w:r>
          <w:instrText>PAGE   \* MERGEFORMAT</w:instrText>
        </w:r>
        <w:r>
          <w:fldChar w:fldCharType="separate"/>
        </w:r>
        <w:r w:rsidR="00647140" w:rsidRPr="00647140">
          <w:rPr>
            <w:noProof/>
            <w:lang w:val="zh-TW"/>
          </w:rPr>
          <w:t>1</w:t>
        </w:r>
        <w:r>
          <w:fldChar w:fldCharType="end"/>
        </w:r>
      </w:p>
    </w:sdtContent>
  </w:sdt>
  <w:p w:rsidR="00E96197" w:rsidRDefault="00E9619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37" w:rsidRDefault="009D6937" w:rsidP="00E96197">
      <w:r>
        <w:separator/>
      </w:r>
    </w:p>
  </w:footnote>
  <w:footnote w:type="continuationSeparator" w:id="0">
    <w:p w:rsidR="009D6937" w:rsidRDefault="009D6937" w:rsidP="00E961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18B4"/>
    <w:multiLevelType w:val="hybridMultilevel"/>
    <w:tmpl w:val="5E344F04"/>
    <w:lvl w:ilvl="0" w:tplc="D7EE8582">
      <w:numFmt w:val="bullet"/>
      <w:lvlText w:val=""/>
      <w:lvlJc w:val="left"/>
      <w:pPr>
        <w:ind w:left="1800" w:hanging="360"/>
      </w:pPr>
      <w:rPr>
        <w:rFonts w:ascii="Wingdings" w:eastAsiaTheme="minorEastAsia" w:hAnsi="Wingdings" w:cstheme="minorBidi"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15:restartNumberingAfterBreak="0">
    <w:nsid w:val="24AF182C"/>
    <w:multiLevelType w:val="hybridMultilevel"/>
    <w:tmpl w:val="9DB6FE8E"/>
    <w:lvl w:ilvl="0" w:tplc="D74AD194">
      <w:numFmt w:val="bullet"/>
      <w:lvlText w:val=""/>
      <w:lvlJc w:val="left"/>
      <w:pPr>
        <w:ind w:left="1800" w:hanging="360"/>
      </w:pPr>
      <w:rPr>
        <w:rFonts w:ascii="Wingdings" w:eastAsiaTheme="minorEastAsia" w:hAnsi="Wingdings" w:cstheme="minorBidi"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15:restartNumberingAfterBreak="0">
    <w:nsid w:val="4349152F"/>
    <w:multiLevelType w:val="hybridMultilevel"/>
    <w:tmpl w:val="457E8150"/>
    <w:lvl w:ilvl="0" w:tplc="3DB245AC">
      <w:numFmt w:val="bullet"/>
      <w:lvlText w:val=""/>
      <w:lvlJc w:val="left"/>
      <w:pPr>
        <w:ind w:left="930" w:hanging="360"/>
      </w:pPr>
      <w:rPr>
        <w:rFonts w:ascii="Wingdings" w:eastAsiaTheme="minorEastAsia" w:hAnsi="Wingdings" w:cstheme="minorBidi" w:hint="default"/>
      </w:rPr>
    </w:lvl>
    <w:lvl w:ilvl="1" w:tplc="04090003">
      <w:start w:val="1"/>
      <w:numFmt w:val="bullet"/>
      <w:lvlText w:val=""/>
      <w:lvlJc w:val="left"/>
      <w:pPr>
        <w:ind w:left="1530" w:hanging="480"/>
      </w:pPr>
      <w:rPr>
        <w:rFonts w:ascii="Wingdings" w:hAnsi="Wingdings" w:hint="default"/>
      </w:rPr>
    </w:lvl>
    <w:lvl w:ilvl="2" w:tplc="04090005"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3" w:tentative="1">
      <w:start w:val="1"/>
      <w:numFmt w:val="bullet"/>
      <w:lvlText w:val=""/>
      <w:lvlJc w:val="left"/>
      <w:pPr>
        <w:ind w:left="2970" w:hanging="480"/>
      </w:pPr>
      <w:rPr>
        <w:rFonts w:ascii="Wingdings" w:hAnsi="Wingdings" w:hint="default"/>
      </w:rPr>
    </w:lvl>
    <w:lvl w:ilvl="5" w:tplc="04090005"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3" w:tentative="1">
      <w:start w:val="1"/>
      <w:numFmt w:val="bullet"/>
      <w:lvlText w:val=""/>
      <w:lvlJc w:val="left"/>
      <w:pPr>
        <w:ind w:left="4410" w:hanging="480"/>
      </w:pPr>
      <w:rPr>
        <w:rFonts w:ascii="Wingdings" w:hAnsi="Wingdings" w:hint="default"/>
      </w:rPr>
    </w:lvl>
    <w:lvl w:ilvl="8" w:tplc="04090005" w:tentative="1">
      <w:start w:val="1"/>
      <w:numFmt w:val="bullet"/>
      <w:lvlText w:val=""/>
      <w:lvlJc w:val="left"/>
      <w:pPr>
        <w:ind w:left="4890" w:hanging="480"/>
      </w:pPr>
      <w:rPr>
        <w:rFonts w:ascii="Wingdings" w:hAnsi="Wingdings" w:hint="default"/>
      </w:rPr>
    </w:lvl>
  </w:abstractNum>
  <w:abstractNum w:abstractNumId="3" w15:restartNumberingAfterBreak="0">
    <w:nsid w:val="4A3E75CB"/>
    <w:multiLevelType w:val="hybridMultilevel"/>
    <w:tmpl w:val="59744B3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B44EA3"/>
    <w:multiLevelType w:val="multilevel"/>
    <w:tmpl w:val="3FFAEEC0"/>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b w:val="0"/>
      </w:rPr>
    </w:lvl>
    <w:lvl w:ilvl="2">
      <w:start w:val="1"/>
      <w:numFmt w:val="decimal"/>
      <w:lvlText w:val="3.4.%3."/>
      <w:lvlJc w:val="left"/>
      <w:pPr>
        <w:ind w:left="2552" w:hanging="567"/>
      </w:pPr>
      <w:rPr>
        <w:rFonts w:hint="eastAsia"/>
      </w:rPr>
    </w:lvl>
    <w:lvl w:ilvl="3">
      <w:start w:val="1"/>
      <w:numFmt w:val="lowerLetter"/>
      <w:lvlText w:val="(%4)"/>
      <w:lvlJc w:val="left"/>
      <w:pPr>
        <w:ind w:left="1984" w:hanging="708"/>
      </w:pPr>
      <w:rPr>
        <w:rFonts w:hint="default"/>
      </w:rPr>
    </w:lvl>
    <w:lvl w:ilvl="4">
      <w:start w:val="1"/>
      <w:numFmt w:val="lowerRoman"/>
      <w:lvlText w:val="(%5)"/>
      <w:lvlJc w:val="left"/>
      <w:pPr>
        <w:ind w:left="2551" w:hanging="850"/>
      </w:pPr>
      <w:rPr>
        <w:rFonts w:ascii="(a)" w:hAnsi="(a)" w:hint="default"/>
        <w:sz w:val="24"/>
        <w:szCs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2246BBA"/>
    <w:multiLevelType w:val="hybridMultilevel"/>
    <w:tmpl w:val="38C6886A"/>
    <w:lvl w:ilvl="0" w:tplc="14685E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CDF3C11"/>
    <w:multiLevelType w:val="hybridMultilevel"/>
    <w:tmpl w:val="4388498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E376597"/>
    <w:multiLevelType w:val="hybridMultilevel"/>
    <w:tmpl w:val="41B4229E"/>
    <w:lvl w:ilvl="0" w:tplc="5B649CF4">
      <w:start w:val="1"/>
      <w:numFmt w:val="decimal"/>
      <w:lvlText w:val="%1."/>
      <w:lvlJc w:val="left"/>
      <w:pPr>
        <w:tabs>
          <w:tab w:val="num" w:pos="720"/>
        </w:tabs>
        <w:ind w:left="720" w:hanging="360"/>
      </w:pPr>
    </w:lvl>
    <w:lvl w:ilvl="1" w:tplc="A44A2148" w:tentative="1">
      <w:start w:val="1"/>
      <w:numFmt w:val="decimal"/>
      <w:lvlText w:val="%2."/>
      <w:lvlJc w:val="left"/>
      <w:pPr>
        <w:tabs>
          <w:tab w:val="num" w:pos="1440"/>
        </w:tabs>
        <w:ind w:left="1440" w:hanging="360"/>
      </w:pPr>
    </w:lvl>
    <w:lvl w:ilvl="2" w:tplc="1C429A62" w:tentative="1">
      <w:start w:val="1"/>
      <w:numFmt w:val="decimal"/>
      <w:lvlText w:val="%3."/>
      <w:lvlJc w:val="left"/>
      <w:pPr>
        <w:tabs>
          <w:tab w:val="num" w:pos="2160"/>
        </w:tabs>
        <w:ind w:left="2160" w:hanging="360"/>
      </w:pPr>
    </w:lvl>
    <w:lvl w:ilvl="3" w:tplc="350EEA1E" w:tentative="1">
      <w:start w:val="1"/>
      <w:numFmt w:val="decimal"/>
      <w:lvlText w:val="%4."/>
      <w:lvlJc w:val="left"/>
      <w:pPr>
        <w:tabs>
          <w:tab w:val="num" w:pos="2880"/>
        </w:tabs>
        <w:ind w:left="2880" w:hanging="360"/>
      </w:pPr>
    </w:lvl>
    <w:lvl w:ilvl="4" w:tplc="3740E89E" w:tentative="1">
      <w:start w:val="1"/>
      <w:numFmt w:val="decimal"/>
      <w:lvlText w:val="%5."/>
      <w:lvlJc w:val="left"/>
      <w:pPr>
        <w:tabs>
          <w:tab w:val="num" w:pos="3600"/>
        </w:tabs>
        <w:ind w:left="3600" w:hanging="360"/>
      </w:pPr>
    </w:lvl>
    <w:lvl w:ilvl="5" w:tplc="ADC4E6E0" w:tentative="1">
      <w:start w:val="1"/>
      <w:numFmt w:val="decimal"/>
      <w:lvlText w:val="%6."/>
      <w:lvlJc w:val="left"/>
      <w:pPr>
        <w:tabs>
          <w:tab w:val="num" w:pos="4320"/>
        </w:tabs>
        <w:ind w:left="4320" w:hanging="360"/>
      </w:pPr>
    </w:lvl>
    <w:lvl w:ilvl="6" w:tplc="CAD04520" w:tentative="1">
      <w:start w:val="1"/>
      <w:numFmt w:val="decimal"/>
      <w:lvlText w:val="%7."/>
      <w:lvlJc w:val="left"/>
      <w:pPr>
        <w:tabs>
          <w:tab w:val="num" w:pos="5040"/>
        </w:tabs>
        <w:ind w:left="5040" w:hanging="360"/>
      </w:pPr>
    </w:lvl>
    <w:lvl w:ilvl="7" w:tplc="40F2E866" w:tentative="1">
      <w:start w:val="1"/>
      <w:numFmt w:val="decimal"/>
      <w:lvlText w:val="%8."/>
      <w:lvlJc w:val="left"/>
      <w:pPr>
        <w:tabs>
          <w:tab w:val="num" w:pos="5760"/>
        </w:tabs>
        <w:ind w:left="5760" w:hanging="360"/>
      </w:pPr>
    </w:lvl>
    <w:lvl w:ilvl="8" w:tplc="4A0ACC3A"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F5"/>
    <w:rsid w:val="00027F81"/>
    <w:rsid w:val="000E0B13"/>
    <w:rsid w:val="00214CE0"/>
    <w:rsid w:val="00215A56"/>
    <w:rsid w:val="00226FE5"/>
    <w:rsid w:val="0026172C"/>
    <w:rsid w:val="00267AE9"/>
    <w:rsid w:val="002707C2"/>
    <w:rsid w:val="00274AF6"/>
    <w:rsid w:val="002A37DF"/>
    <w:rsid w:val="002C7EF5"/>
    <w:rsid w:val="003114E5"/>
    <w:rsid w:val="00402621"/>
    <w:rsid w:val="00412983"/>
    <w:rsid w:val="004A4873"/>
    <w:rsid w:val="004F65D9"/>
    <w:rsid w:val="005B03F4"/>
    <w:rsid w:val="005B48D7"/>
    <w:rsid w:val="005C5780"/>
    <w:rsid w:val="00647140"/>
    <w:rsid w:val="00677536"/>
    <w:rsid w:val="006B3B9C"/>
    <w:rsid w:val="00715F7B"/>
    <w:rsid w:val="00880A28"/>
    <w:rsid w:val="008C0A2A"/>
    <w:rsid w:val="009D6937"/>
    <w:rsid w:val="009E2C15"/>
    <w:rsid w:val="00AA23F5"/>
    <w:rsid w:val="00AE6397"/>
    <w:rsid w:val="00B36575"/>
    <w:rsid w:val="00B47AF5"/>
    <w:rsid w:val="00B86C76"/>
    <w:rsid w:val="00BB55CD"/>
    <w:rsid w:val="00BF11CB"/>
    <w:rsid w:val="00C94B4E"/>
    <w:rsid w:val="00CB0638"/>
    <w:rsid w:val="00CC14BE"/>
    <w:rsid w:val="00CF3C8C"/>
    <w:rsid w:val="00D143DF"/>
    <w:rsid w:val="00D367C9"/>
    <w:rsid w:val="00D54010"/>
    <w:rsid w:val="00DC74A1"/>
    <w:rsid w:val="00DD7338"/>
    <w:rsid w:val="00E17DCF"/>
    <w:rsid w:val="00E46C2F"/>
    <w:rsid w:val="00E96197"/>
    <w:rsid w:val="00F276B6"/>
    <w:rsid w:val="00F34F65"/>
    <w:rsid w:val="00FA2A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AE7F86-EB00-4E5D-8ECD-A48ACC58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AF5"/>
    <w:pPr>
      <w:ind w:leftChars="200" w:left="480"/>
    </w:pPr>
  </w:style>
  <w:style w:type="character" w:styleId="a4">
    <w:name w:val="annotation reference"/>
    <w:basedOn w:val="a0"/>
    <w:uiPriority w:val="99"/>
    <w:semiHidden/>
    <w:unhideWhenUsed/>
    <w:rsid w:val="00CC14BE"/>
    <w:rPr>
      <w:sz w:val="18"/>
      <w:szCs w:val="18"/>
    </w:rPr>
  </w:style>
  <w:style w:type="paragraph" w:styleId="a5">
    <w:name w:val="annotation text"/>
    <w:basedOn w:val="a"/>
    <w:link w:val="a6"/>
    <w:uiPriority w:val="99"/>
    <w:semiHidden/>
    <w:unhideWhenUsed/>
    <w:rsid w:val="00CC14BE"/>
  </w:style>
  <w:style w:type="character" w:customStyle="1" w:styleId="a6">
    <w:name w:val="註解文字 字元"/>
    <w:basedOn w:val="a0"/>
    <w:link w:val="a5"/>
    <w:uiPriority w:val="99"/>
    <w:semiHidden/>
    <w:rsid w:val="00CC14BE"/>
  </w:style>
  <w:style w:type="paragraph" w:styleId="a7">
    <w:name w:val="annotation subject"/>
    <w:basedOn w:val="a5"/>
    <w:next w:val="a5"/>
    <w:link w:val="a8"/>
    <w:uiPriority w:val="99"/>
    <w:semiHidden/>
    <w:unhideWhenUsed/>
    <w:rsid w:val="00CC14BE"/>
    <w:rPr>
      <w:b/>
      <w:bCs/>
    </w:rPr>
  </w:style>
  <w:style w:type="character" w:customStyle="1" w:styleId="a8">
    <w:name w:val="註解主旨 字元"/>
    <w:basedOn w:val="a6"/>
    <w:link w:val="a7"/>
    <w:uiPriority w:val="99"/>
    <w:semiHidden/>
    <w:rsid w:val="00CC14BE"/>
    <w:rPr>
      <w:b/>
      <w:bCs/>
    </w:rPr>
  </w:style>
  <w:style w:type="paragraph" w:styleId="a9">
    <w:name w:val="Balloon Text"/>
    <w:basedOn w:val="a"/>
    <w:link w:val="aa"/>
    <w:uiPriority w:val="99"/>
    <w:semiHidden/>
    <w:unhideWhenUsed/>
    <w:rsid w:val="00CC14B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14BE"/>
    <w:rPr>
      <w:rFonts w:asciiTheme="majorHAnsi" w:eastAsiaTheme="majorEastAsia" w:hAnsiTheme="majorHAnsi" w:cstheme="majorBidi"/>
      <w:sz w:val="18"/>
      <w:szCs w:val="18"/>
    </w:rPr>
  </w:style>
  <w:style w:type="character" w:styleId="ab">
    <w:name w:val="Hyperlink"/>
    <w:basedOn w:val="a0"/>
    <w:uiPriority w:val="99"/>
    <w:unhideWhenUsed/>
    <w:rsid w:val="00DC74A1"/>
    <w:rPr>
      <w:color w:val="0563C1" w:themeColor="hyperlink"/>
      <w:u w:val="single"/>
    </w:rPr>
  </w:style>
  <w:style w:type="paragraph" w:styleId="ac">
    <w:name w:val="header"/>
    <w:basedOn w:val="a"/>
    <w:link w:val="ad"/>
    <w:uiPriority w:val="99"/>
    <w:unhideWhenUsed/>
    <w:rsid w:val="00E96197"/>
    <w:pPr>
      <w:tabs>
        <w:tab w:val="center" w:pos="4153"/>
        <w:tab w:val="right" w:pos="8306"/>
      </w:tabs>
      <w:snapToGrid w:val="0"/>
    </w:pPr>
    <w:rPr>
      <w:sz w:val="20"/>
      <w:szCs w:val="20"/>
    </w:rPr>
  </w:style>
  <w:style w:type="character" w:customStyle="1" w:styleId="ad">
    <w:name w:val="頁首 字元"/>
    <w:basedOn w:val="a0"/>
    <w:link w:val="ac"/>
    <w:uiPriority w:val="99"/>
    <w:rsid w:val="00E96197"/>
    <w:rPr>
      <w:sz w:val="20"/>
      <w:szCs w:val="20"/>
    </w:rPr>
  </w:style>
  <w:style w:type="paragraph" w:styleId="ae">
    <w:name w:val="footer"/>
    <w:basedOn w:val="a"/>
    <w:link w:val="af"/>
    <w:uiPriority w:val="99"/>
    <w:unhideWhenUsed/>
    <w:rsid w:val="00E96197"/>
    <w:pPr>
      <w:tabs>
        <w:tab w:val="center" w:pos="4153"/>
        <w:tab w:val="right" w:pos="8306"/>
      </w:tabs>
      <w:snapToGrid w:val="0"/>
    </w:pPr>
    <w:rPr>
      <w:sz w:val="20"/>
      <w:szCs w:val="20"/>
    </w:rPr>
  </w:style>
  <w:style w:type="character" w:customStyle="1" w:styleId="af">
    <w:name w:val="頁尾 字元"/>
    <w:basedOn w:val="a0"/>
    <w:link w:val="ae"/>
    <w:uiPriority w:val="99"/>
    <w:rsid w:val="00E96197"/>
    <w:rPr>
      <w:sz w:val="20"/>
      <w:szCs w:val="20"/>
    </w:rPr>
  </w:style>
  <w:style w:type="paragraph" w:styleId="af0">
    <w:name w:val="Title"/>
    <w:basedOn w:val="a"/>
    <w:link w:val="af1"/>
    <w:uiPriority w:val="10"/>
    <w:qFormat/>
    <w:rsid w:val="00AE6397"/>
    <w:pPr>
      <w:jc w:val="center"/>
    </w:pPr>
    <w:rPr>
      <w:rFonts w:ascii="Times New Roman" w:eastAsia="新細明體" w:hAnsi="Times New Roman" w:cs="Times New Roman"/>
      <w:b/>
      <w:bCs/>
      <w:sz w:val="28"/>
      <w:szCs w:val="28"/>
      <w:lang w:val="en-GB"/>
    </w:rPr>
  </w:style>
  <w:style w:type="character" w:customStyle="1" w:styleId="af1">
    <w:name w:val="標題 字元"/>
    <w:basedOn w:val="a0"/>
    <w:link w:val="af0"/>
    <w:uiPriority w:val="10"/>
    <w:rsid w:val="00AE6397"/>
    <w:rPr>
      <w:rFonts w:ascii="Times New Roman" w:eastAsia="新細明體" w:hAnsi="Times New Roman" w:cs="Times New Roman"/>
      <w:b/>
      <w:bCs/>
      <w:sz w:val="28"/>
      <w:szCs w:val="28"/>
      <w:lang w:val="en-GB"/>
    </w:rPr>
  </w:style>
  <w:style w:type="character" w:styleId="af2">
    <w:name w:val="Placeholder Text"/>
    <w:basedOn w:val="a0"/>
    <w:uiPriority w:val="99"/>
    <w:semiHidden/>
    <w:rsid w:val="00274A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00064">
      <w:bodyDiv w:val="1"/>
      <w:marLeft w:val="0"/>
      <w:marRight w:val="0"/>
      <w:marTop w:val="0"/>
      <w:marBottom w:val="0"/>
      <w:divBdr>
        <w:top w:val="none" w:sz="0" w:space="0" w:color="auto"/>
        <w:left w:val="none" w:sz="0" w:space="0" w:color="auto"/>
        <w:bottom w:val="none" w:sz="0" w:space="0" w:color="auto"/>
        <w:right w:val="none" w:sz="0" w:space="0" w:color="auto"/>
      </w:divBdr>
      <w:divsChild>
        <w:div w:id="1147238562">
          <w:marLeft w:val="806"/>
          <w:marRight w:val="0"/>
          <w:marTop w:val="240"/>
          <w:marBottom w:val="40"/>
          <w:divBdr>
            <w:top w:val="none" w:sz="0" w:space="0" w:color="auto"/>
            <w:left w:val="none" w:sz="0" w:space="0" w:color="auto"/>
            <w:bottom w:val="none" w:sz="0" w:space="0" w:color="auto"/>
            <w:right w:val="none" w:sz="0" w:space="0" w:color="auto"/>
          </w:divBdr>
        </w:div>
        <w:div w:id="42751190">
          <w:marLeft w:val="806"/>
          <w:marRight w:val="0"/>
          <w:marTop w:val="240"/>
          <w:marBottom w:val="40"/>
          <w:divBdr>
            <w:top w:val="none" w:sz="0" w:space="0" w:color="auto"/>
            <w:left w:val="none" w:sz="0" w:space="0" w:color="auto"/>
            <w:bottom w:val="none" w:sz="0" w:space="0" w:color="auto"/>
            <w:right w:val="none" w:sz="0" w:space="0" w:color="auto"/>
          </w:divBdr>
        </w:div>
        <w:div w:id="1139420168">
          <w:marLeft w:val="806"/>
          <w:marRight w:val="0"/>
          <w:marTop w:val="240"/>
          <w:marBottom w:val="40"/>
          <w:divBdr>
            <w:top w:val="none" w:sz="0" w:space="0" w:color="auto"/>
            <w:left w:val="none" w:sz="0" w:space="0" w:color="auto"/>
            <w:bottom w:val="none" w:sz="0" w:space="0" w:color="auto"/>
            <w:right w:val="none" w:sz="0" w:space="0" w:color="auto"/>
          </w:divBdr>
        </w:div>
        <w:div w:id="462577031">
          <w:marLeft w:val="806"/>
          <w:marRight w:val="0"/>
          <w:marTop w:val="240"/>
          <w:marBottom w:val="40"/>
          <w:divBdr>
            <w:top w:val="none" w:sz="0" w:space="0" w:color="auto"/>
            <w:left w:val="none" w:sz="0" w:space="0" w:color="auto"/>
            <w:bottom w:val="none" w:sz="0" w:space="0" w:color="auto"/>
            <w:right w:val="none" w:sz="0" w:space="0" w:color="auto"/>
          </w:divBdr>
        </w:div>
        <w:div w:id="1472479681">
          <w:marLeft w:val="806"/>
          <w:marRight w:val="0"/>
          <w:marTop w:val="240"/>
          <w:marBottom w:val="40"/>
          <w:divBdr>
            <w:top w:val="none" w:sz="0" w:space="0" w:color="auto"/>
            <w:left w:val="none" w:sz="0" w:space="0" w:color="auto"/>
            <w:bottom w:val="none" w:sz="0" w:space="0" w:color="auto"/>
            <w:right w:val="none" w:sz="0" w:space="0" w:color="auto"/>
          </w:divBdr>
        </w:div>
        <w:div w:id="1358963038">
          <w:marLeft w:val="806"/>
          <w:marRight w:val="0"/>
          <w:marTop w:val="240"/>
          <w:marBottom w:val="40"/>
          <w:divBdr>
            <w:top w:val="none" w:sz="0" w:space="0" w:color="auto"/>
            <w:left w:val="none" w:sz="0" w:space="0" w:color="auto"/>
            <w:bottom w:val="none" w:sz="0" w:space="0" w:color="auto"/>
            <w:right w:val="none" w:sz="0" w:space="0" w:color="auto"/>
          </w:divBdr>
        </w:div>
        <w:div w:id="1547835817">
          <w:marLeft w:val="806"/>
          <w:marRight w:val="0"/>
          <w:marTop w:val="240"/>
          <w:marBottom w:val="40"/>
          <w:divBdr>
            <w:top w:val="none" w:sz="0" w:space="0" w:color="auto"/>
            <w:left w:val="none" w:sz="0" w:space="0" w:color="auto"/>
            <w:bottom w:val="none" w:sz="0" w:space="0" w:color="auto"/>
            <w:right w:val="none" w:sz="0" w:space="0" w:color="auto"/>
          </w:divBdr>
        </w:div>
        <w:div w:id="625738653">
          <w:marLeft w:val="806"/>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goreview@hkfsd.gov.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9A255C4CA94B1983223578BAC8D164"/>
        <w:category>
          <w:name w:val="一般"/>
          <w:gallery w:val="placeholder"/>
        </w:category>
        <w:types>
          <w:type w:val="bbPlcHdr"/>
        </w:types>
        <w:behaviors>
          <w:behavior w:val="content"/>
        </w:behaviors>
        <w:guid w:val="{E6D3060D-A670-478D-B078-65C172918437}"/>
      </w:docPartPr>
      <w:docPartBody>
        <w:p w:rsidR="00524346" w:rsidRDefault="008E0E93" w:rsidP="008E0E93">
          <w:pPr>
            <w:pStyle w:val="2E9A255C4CA94B1983223578BAC8D164"/>
          </w:pPr>
          <w:r w:rsidRPr="00BB1FEF">
            <w:rPr>
              <w:rStyle w:val="a3"/>
              <w:rFonts w:hint="eastAsia"/>
            </w:rPr>
            <w:t>按一下或點選這裡以輸入文字。</w:t>
          </w:r>
        </w:p>
      </w:docPartBody>
    </w:docPart>
    <w:docPart>
      <w:docPartPr>
        <w:name w:val="81A37AE5B5F84D208C9378508648D9AD"/>
        <w:category>
          <w:name w:val="一般"/>
          <w:gallery w:val="placeholder"/>
        </w:category>
        <w:types>
          <w:type w:val="bbPlcHdr"/>
        </w:types>
        <w:behaviors>
          <w:behavior w:val="content"/>
        </w:behaviors>
        <w:guid w:val="{75664B68-AEBD-4D12-ACC1-A7DB97717A74}"/>
      </w:docPartPr>
      <w:docPartBody>
        <w:p w:rsidR="00524346" w:rsidRDefault="008E0E93" w:rsidP="008E0E93">
          <w:pPr>
            <w:pStyle w:val="81A37AE5B5F84D208C9378508648D9AD1"/>
          </w:pPr>
          <w:r w:rsidRPr="00BB1FEF">
            <w:rPr>
              <w:rStyle w:val="a3"/>
              <w:rFonts w:hint="eastAsia"/>
            </w:rPr>
            <w:t>按一下或點選這裡以輸入文字。</w:t>
          </w:r>
        </w:p>
      </w:docPartBody>
    </w:docPart>
    <w:docPart>
      <w:docPartPr>
        <w:name w:val="0E6BE60369F447CEBAAB6D81731FA995"/>
        <w:category>
          <w:name w:val="一般"/>
          <w:gallery w:val="placeholder"/>
        </w:category>
        <w:types>
          <w:type w:val="bbPlcHdr"/>
        </w:types>
        <w:behaviors>
          <w:behavior w:val="content"/>
        </w:behaviors>
        <w:guid w:val="{E7CBB414-1D7D-4DC3-A317-96AA1A223926}"/>
      </w:docPartPr>
      <w:docPartBody>
        <w:p w:rsidR="00524346" w:rsidRDefault="008E0E93" w:rsidP="008E0E93">
          <w:pPr>
            <w:pStyle w:val="0E6BE60369F447CEBAAB6D81731FA9951"/>
          </w:pPr>
          <w:r w:rsidRPr="00BB1FEF">
            <w:rPr>
              <w:rStyle w:val="a3"/>
              <w:rFonts w:hint="eastAsia"/>
            </w:rPr>
            <w:t>按一下或點選這裡以輸入文字。</w:t>
          </w:r>
        </w:p>
      </w:docPartBody>
    </w:docPart>
    <w:docPart>
      <w:docPartPr>
        <w:name w:val="241673583B3E437CAF6C2194B9B521A7"/>
        <w:category>
          <w:name w:val="一般"/>
          <w:gallery w:val="placeholder"/>
        </w:category>
        <w:types>
          <w:type w:val="bbPlcHdr"/>
        </w:types>
        <w:behaviors>
          <w:behavior w:val="content"/>
        </w:behaviors>
        <w:guid w:val="{6BE9A41E-1F1E-43A3-A3E5-43A922BA3421}"/>
      </w:docPartPr>
      <w:docPartBody>
        <w:p w:rsidR="00524346" w:rsidRDefault="008E0E93" w:rsidP="008E0E93">
          <w:pPr>
            <w:pStyle w:val="241673583B3E437CAF6C2194B9B521A71"/>
          </w:pPr>
          <w:r w:rsidRPr="00BB1FEF">
            <w:rPr>
              <w:rStyle w:val="a3"/>
              <w:rFonts w:hint="eastAsia"/>
            </w:rPr>
            <w:t>按一下或點選這裡以輸入文字。</w:t>
          </w:r>
        </w:p>
      </w:docPartBody>
    </w:docPart>
    <w:docPart>
      <w:docPartPr>
        <w:name w:val="A0F8AE667834457E819F69C405332721"/>
        <w:category>
          <w:name w:val="一般"/>
          <w:gallery w:val="placeholder"/>
        </w:category>
        <w:types>
          <w:type w:val="bbPlcHdr"/>
        </w:types>
        <w:behaviors>
          <w:behavior w:val="content"/>
        </w:behaviors>
        <w:guid w:val="{E465350A-CAC7-4D93-B6C4-1A825505FE0F}"/>
      </w:docPartPr>
      <w:docPartBody>
        <w:p w:rsidR="00524346" w:rsidRDefault="008E0E93" w:rsidP="008E0E93">
          <w:pPr>
            <w:pStyle w:val="A0F8AE667834457E819F69C4053327211"/>
          </w:pPr>
          <w:r w:rsidRPr="00BB1FEF">
            <w:rPr>
              <w:rStyle w:val="a3"/>
              <w:rFonts w:hint="eastAsia"/>
            </w:rPr>
            <w:t>按一下或點選這裡以輸入文字。</w:t>
          </w:r>
        </w:p>
      </w:docPartBody>
    </w:docPart>
    <w:docPart>
      <w:docPartPr>
        <w:name w:val="E41A5BBA8E0240378148066F2CBC675B"/>
        <w:category>
          <w:name w:val="一般"/>
          <w:gallery w:val="placeholder"/>
        </w:category>
        <w:types>
          <w:type w:val="bbPlcHdr"/>
        </w:types>
        <w:behaviors>
          <w:behavior w:val="content"/>
        </w:behaviors>
        <w:guid w:val="{661C8854-2320-45AC-AEF9-361A9227F45F}"/>
      </w:docPartPr>
      <w:docPartBody>
        <w:p w:rsidR="00524346" w:rsidRDefault="008E0E93" w:rsidP="008E0E93">
          <w:pPr>
            <w:pStyle w:val="E41A5BBA8E0240378148066F2CBC675B1"/>
          </w:pPr>
          <w:r w:rsidRPr="00BB1FEF">
            <w:rPr>
              <w:rStyle w:val="a3"/>
              <w:rFonts w:hint="eastAsia"/>
            </w:rPr>
            <w:t>按一下或點選這裡以輸入文字。</w:t>
          </w:r>
        </w:p>
      </w:docPartBody>
    </w:docPart>
    <w:docPart>
      <w:docPartPr>
        <w:name w:val="A546C752855643BE8B3E658DEDF5B336"/>
        <w:category>
          <w:name w:val="一般"/>
          <w:gallery w:val="placeholder"/>
        </w:category>
        <w:types>
          <w:type w:val="bbPlcHdr"/>
        </w:types>
        <w:behaviors>
          <w:behavior w:val="content"/>
        </w:behaviors>
        <w:guid w:val="{C0C6C749-013D-4F85-B96D-B07AF389EF48}"/>
      </w:docPartPr>
      <w:docPartBody>
        <w:p w:rsidR="00524346" w:rsidRDefault="008E0E93" w:rsidP="008E0E93">
          <w:pPr>
            <w:pStyle w:val="A546C752855643BE8B3E658DEDF5B3361"/>
          </w:pPr>
          <w:r w:rsidRPr="00BB1FEF">
            <w:rPr>
              <w:rStyle w:val="a3"/>
              <w:rFonts w:hint="eastAsia"/>
            </w:rPr>
            <w:t>按一下或點選這裡以輸入文字。</w:t>
          </w:r>
        </w:p>
      </w:docPartBody>
    </w:docPart>
    <w:docPart>
      <w:docPartPr>
        <w:name w:val="5733C6633AED455E8678DF7ED52D8AB0"/>
        <w:category>
          <w:name w:val="一般"/>
          <w:gallery w:val="placeholder"/>
        </w:category>
        <w:types>
          <w:type w:val="bbPlcHdr"/>
        </w:types>
        <w:behaviors>
          <w:behavior w:val="content"/>
        </w:behaviors>
        <w:guid w:val="{84CB1624-7F65-4900-9CA4-18CF3DA0B5B4}"/>
      </w:docPartPr>
      <w:docPartBody>
        <w:p w:rsidR="00524346" w:rsidRDefault="008E0E93" w:rsidP="008E0E93">
          <w:pPr>
            <w:pStyle w:val="5733C6633AED455E8678DF7ED52D8AB01"/>
          </w:pPr>
          <w:r w:rsidRPr="00BB1FEF">
            <w:rPr>
              <w:rStyle w:val="a3"/>
              <w:rFonts w:hint="eastAsia"/>
            </w:rPr>
            <w:t>按一下或點選這裡以輸入文字。</w:t>
          </w:r>
        </w:p>
      </w:docPartBody>
    </w:docPart>
    <w:docPart>
      <w:docPartPr>
        <w:name w:val="D3B9E24DD35540F297F598D3978B60FF"/>
        <w:category>
          <w:name w:val="一般"/>
          <w:gallery w:val="placeholder"/>
        </w:category>
        <w:types>
          <w:type w:val="bbPlcHdr"/>
        </w:types>
        <w:behaviors>
          <w:behavior w:val="content"/>
        </w:behaviors>
        <w:guid w:val="{18056DFF-62B0-43EA-9526-B656A8399931}"/>
      </w:docPartPr>
      <w:docPartBody>
        <w:p w:rsidR="00524346" w:rsidRDefault="008E0E93" w:rsidP="008E0E93">
          <w:pPr>
            <w:pStyle w:val="D3B9E24DD35540F297F598D3978B60FF1"/>
          </w:pPr>
          <w:r w:rsidRPr="00BB1FEF">
            <w:rPr>
              <w:rStyle w:val="a3"/>
              <w:rFonts w:hint="eastAsia"/>
            </w:rPr>
            <w:t>按一下或點選這裡以輸入文字。</w:t>
          </w:r>
        </w:p>
      </w:docPartBody>
    </w:docPart>
    <w:docPart>
      <w:docPartPr>
        <w:name w:val="410E17E9C9D24F8FB2C5019150615D9A"/>
        <w:category>
          <w:name w:val="一般"/>
          <w:gallery w:val="placeholder"/>
        </w:category>
        <w:types>
          <w:type w:val="bbPlcHdr"/>
        </w:types>
        <w:behaviors>
          <w:behavior w:val="content"/>
        </w:behaviors>
        <w:guid w:val="{F351381B-2142-4FEA-A52D-DF98DD1751DB}"/>
      </w:docPartPr>
      <w:docPartBody>
        <w:p w:rsidR="00524346" w:rsidRDefault="008E0E93" w:rsidP="008E0E93">
          <w:pPr>
            <w:pStyle w:val="410E17E9C9D24F8FB2C5019150615D9A1"/>
          </w:pPr>
          <w:r w:rsidRPr="00BB1FEF">
            <w:rPr>
              <w:rStyle w:val="a3"/>
              <w:rFonts w:hint="eastAsia"/>
            </w:rPr>
            <w:t>按一下或點選這裡以輸入文字。</w:t>
          </w:r>
        </w:p>
      </w:docPartBody>
    </w:docPart>
    <w:docPart>
      <w:docPartPr>
        <w:name w:val="51724674C42A477894F95C37CE9C54DF"/>
        <w:category>
          <w:name w:val="一般"/>
          <w:gallery w:val="placeholder"/>
        </w:category>
        <w:types>
          <w:type w:val="bbPlcHdr"/>
        </w:types>
        <w:behaviors>
          <w:behavior w:val="content"/>
        </w:behaviors>
        <w:guid w:val="{6F547754-5EDF-4828-9297-DC43DB8894A3}"/>
      </w:docPartPr>
      <w:docPartBody>
        <w:p w:rsidR="00524346" w:rsidRDefault="008E0E93" w:rsidP="008E0E93">
          <w:pPr>
            <w:pStyle w:val="51724674C42A477894F95C37CE9C54DF"/>
          </w:pPr>
          <w:r w:rsidRPr="00BB1FEF">
            <w:rPr>
              <w:rStyle w:val="a3"/>
              <w:rFonts w:hint="eastAsia"/>
            </w:rPr>
            <w:t>按一下或點選這裡以輸入文字。</w:t>
          </w:r>
        </w:p>
      </w:docPartBody>
    </w:docPart>
    <w:docPart>
      <w:docPartPr>
        <w:name w:val="3F3924534623465CA6F4112C006914E0"/>
        <w:category>
          <w:name w:val="一般"/>
          <w:gallery w:val="placeholder"/>
        </w:category>
        <w:types>
          <w:type w:val="bbPlcHdr"/>
        </w:types>
        <w:behaviors>
          <w:behavior w:val="content"/>
        </w:behaviors>
        <w:guid w:val="{82346688-D5A6-457E-B408-FF7FD94DF940}"/>
      </w:docPartPr>
      <w:docPartBody>
        <w:p w:rsidR="00524346" w:rsidRDefault="008E0E93" w:rsidP="008E0E93">
          <w:pPr>
            <w:pStyle w:val="3F3924534623465CA6F4112C006914E01"/>
          </w:pPr>
          <w:r w:rsidRPr="008C0A2A">
            <w:rPr>
              <w:rStyle w:val="a3"/>
              <w:rFonts w:hint="eastAsia"/>
              <w:u w:val="single"/>
            </w:rPr>
            <w:t>按一下或點選這裡以輸入文字。</w:t>
          </w:r>
        </w:p>
      </w:docPartBody>
    </w:docPart>
    <w:docPart>
      <w:docPartPr>
        <w:name w:val="83863B279D1A4A05A9DCAF4210C2DCC9"/>
        <w:category>
          <w:name w:val="一般"/>
          <w:gallery w:val="placeholder"/>
        </w:category>
        <w:types>
          <w:type w:val="bbPlcHdr"/>
        </w:types>
        <w:behaviors>
          <w:behavior w:val="content"/>
        </w:behaviors>
        <w:guid w:val="{7BC86D9D-6C9B-4C8B-8E91-8342F9D0C63B}"/>
      </w:docPartPr>
      <w:docPartBody>
        <w:p w:rsidR="00524346" w:rsidRDefault="008E0E93" w:rsidP="008E0E93">
          <w:pPr>
            <w:pStyle w:val="83863B279D1A4A05A9DCAF4210C2DCC9"/>
          </w:pPr>
          <w:r w:rsidRPr="00BB1FEF">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93"/>
    <w:rsid w:val="00524346"/>
    <w:rsid w:val="008E0E93"/>
    <w:rsid w:val="009976C0"/>
    <w:rsid w:val="00CA0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E93"/>
    <w:rPr>
      <w:color w:val="808080"/>
    </w:rPr>
  </w:style>
  <w:style w:type="paragraph" w:customStyle="1" w:styleId="6046043CCBAC4D4B9086BD89F7A06851">
    <w:name w:val="6046043CCBAC4D4B9086BD89F7A06851"/>
    <w:rsid w:val="008E0E93"/>
    <w:pPr>
      <w:widowControl w:val="0"/>
    </w:pPr>
  </w:style>
  <w:style w:type="paragraph" w:customStyle="1" w:styleId="2E9A255C4CA94B1983223578BAC8D164">
    <w:name w:val="2E9A255C4CA94B1983223578BAC8D164"/>
    <w:rsid w:val="008E0E93"/>
    <w:pPr>
      <w:widowControl w:val="0"/>
    </w:pPr>
  </w:style>
  <w:style w:type="paragraph" w:customStyle="1" w:styleId="81A37AE5B5F84D208C9378508648D9AD">
    <w:name w:val="81A37AE5B5F84D208C9378508648D9AD"/>
    <w:rsid w:val="008E0E93"/>
    <w:pPr>
      <w:widowControl w:val="0"/>
    </w:pPr>
  </w:style>
  <w:style w:type="paragraph" w:customStyle="1" w:styleId="0E6BE60369F447CEBAAB6D81731FA995">
    <w:name w:val="0E6BE60369F447CEBAAB6D81731FA995"/>
    <w:rsid w:val="008E0E93"/>
    <w:pPr>
      <w:widowControl w:val="0"/>
    </w:pPr>
  </w:style>
  <w:style w:type="paragraph" w:customStyle="1" w:styleId="241673583B3E437CAF6C2194B9B521A7">
    <w:name w:val="241673583B3E437CAF6C2194B9B521A7"/>
    <w:rsid w:val="008E0E93"/>
    <w:pPr>
      <w:widowControl w:val="0"/>
    </w:pPr>
  </w:style>
  <w:style w:type="paragraph" w:customStyle="1" w:styleId="A0F8AE667834457E819F69C405332721">
    <w:name w:val="A0F8AE667834457E819F69C405332721"/>
    <w:rsid w:val="008E0E93"/>
    <w:pPr>
      <w:widowControl w:val="0"/>
    </w:pPr>
  </w:style>
  <w:style w:type="paragraph" w:customStyle="1" w:styleId="E41A5BBA8E0240378148066F2CBC675B">
    <w:name w:val="E41A5BBA8E0240378148066F2CBC675B"/>
    <w:rsid w:val="008E0E93"/>
    <w:pPr>
      <w:widowControl w:val="0"/>
    </w:pPr>
  </w:style>
  <w:style w:type="paragraph" w:customStyle="1" w:styleId="A546C752855643BE8B3E658DEDF5B336">
    <w:name w:val="A546C752855643BE8B3E658DEDF5B336"/>
    <w:rsid w:val="008E0E93"/>
    <w:pPr>
      <w:widowControl w:val="0"/>
    </w:pPr>
  </w:style>
  <w:style w:type="paragraph" w:customStyle="1" w:styleId="5733C6633AED455E8678DF7ED52D8AB0">
    <w:name w:val="5733C6633AED455E8678DF7ED52D8AB0"/>
    <w:rsid w:val="008E0E93"/>
    <w:pPr>
      <w:widowControl w:val="0"/>
    </w:pPr>
  </w:style>
  <w:style w:type="paragraph" w:customStyle="1" w:styleId="E9BE0491BFA947DFB4696A2F0D9F0B8D">
    <w:name w:val="E9BE0491BFA947DFB4696A2F0D9F0B8D"/>
    <w:rsid w:val="008E0E93"/>
    <w:pPr>
      <w:widowControl w:val="0"/>
    </w:pPr>
  </w:style>
  <w:style w:type="paragraph" w:customStyle="1" w:styleId="D3B9E24DD35540F297F598D3978B60FF">
    <w:name w:val="D3B9E24DD35540F297F598D3978B60FF"/>
    <w:rsid w:val="008E0E93"/>
    <w:pPr>
      <w:widowControl w:val="0"/>
    </w:pPr>
  </w:style>
  <w:style w:type="paragraph" w:customStyle="1" w:styleId="410E17E9C9D24F8FB2C5019150615D9A">
    <w:name w:val="410E17E9C9D24F8FB2C5019150615D9A"/>
    <w:rsid w:val="008E0E93"/>
    <w:pPr>
      <w:widowControl w:val="0"/>
    </w:pPr>
  </w:style>
  <w:style w:type="paragraph" w:customStyle="1" w:styleId="F6D51F3C31C74152891C94CBEBA2FE45">
    <w:name w:val="F6D51F3C31C74152891C94CBEBA2FE45"/>
    <w:rsid w:val="008E0E93"/>
    <w:pPr>
      <w:widowControl w:val="0"/>
    </w:pPr>
  </w:style>
  <w:style w:type="paragraph" w:customStyle="1" w:styleId="F03694A3EDEB451DA9373DFAE1CB0C59">
    <w:name w:val="F03694A3EDEB451DA9373DFAE1CB0C59"/>
    <w:rsid w:val="008E0E93"/>
    <w:pPr>
      <w:widowControl w:val="0"/>
    </w:pPr>
  </w:style>
  <w:style w:type="paragraph" w:customStyle="1" w:styleId="51724674C42A477894F95C37CE9C54DF">
    <w:name w:val="51724674C42A477894F95C37CE9C54DF"/>
    <w:rsid w:val="008E0E93"/>
    <w:pPr>
      <w:widowControl w:val="0"/>
    </w:pPr>
  </w:style>
  <w:style w:type="paragraph" w:customStyle="1" w:styleId="3F3924534623465CA6F4112C006914E0">
    <w:name w:val="3F3924534623465CA6F4112C006914E0"/>
    <w:rsid w:val="008E0E93"/>
    <w:pPr>
      <w:widowControl w:val="0"/>
    </w:pPr>
  </w:style>
  <w:style w:type="paragraph" w:customStyle="1" w:styleId="83863B279D1A4A05A9DCAF4210C2DCC9">
    <w:name w:val="83863B279D1A4A05A9DCAF4210C2DCC9"/>
    <w:rsid w:val="008E0E93"/>
    <w:pPr>
      <w:widowControl w:val="0"/>
    </w:pPr>
  </w:style>
  <w:style w:type="paragraph" w:customStyle="1" w:styleId="3F3924534623465CA6F4112C006914E01">
    <w:name w:val="3F3924534623465CA6F4112C006914E01"/>
    <w:rsid w:val="008E0E93"/>
    <w:pPr>
      <w:widowControl w:val="0"/>
    </w:pPr>
  </w:style>
  <w:style w:type="paragraph" w:customStyle="1" w:styleId="81A37AE5B5F84D208C9378508648D9AD1">
    <w:name w:val="81A37AE5B5F84D208C9378508648D9AD1"/>
    <w:rsid w:val="008E0E93"/>
    <w:pPr>
      <w:widowControl w:val="0"/>
      <w:ind w:leftChars="200" w:left="480"/>
    </w:pPr>
  </w:style>
  <w:style w:type="paragraph" w:customStyle="1" w:styleId="0E6BE60369F447CEBAAB6D81731FA9951">
    <w:name w:val="0E6BE60369F447CEBAAB6D81731FA9951"/>
    <w:rsid w:val="008E0E93"/>
    <w:pPr>
      <w:widowControl w:val="0"/>
      <w:ind w:leftChars="200" w:left="480"/>
    </w:pPr>
  </w:style>
  <w:style w:type="paragraph" w:customStyle="1" w:styleId="241673583B3E437CAF6C2194B9B521A71">
    <w:name w:val="241673583B3E437CAF6C2194B9B521A71"/>
    <w:rsid w:val="008E0E93"/>
    <w:pPr>
      <w:widowControl w:val="0"/>
      <w:ind w:leftChars="200" w:left="480"/>
    </w:pPr>
  </w:style>
  <w:style w:type="paragraph" w:customStyle="1" w:styleId="A0F8AE667834457E819F69C4053327211">
    <w:name w:val="A0F8AE667834457E819F69C4053327211"/>
    <w:rsid w:val="008E0E93"/>
    <w:pPr>
      <w:widowControl w:val="0"/>
      <w:ind w:leftChars="200" w:left="480"/>
    </w:pPr>
  </w:style>
  <w:style w:type="paragraph" w:customStyle="1" w:styleId="E41A5BBA8E0240378148066F2CBC675B1">
    <w:name w:val="E41A5BBA8E0240378148066F2CBC675B1"/>
    <w:rsid w:val="008E0E93"/>
    <w:pPr>
      <w:widowControl w:val="0"/>
      <w:ind w:leftChars="200" w:left="480"/>
    </w:pPr>
  </w:style>
  <w:style w:type="paragraph" w:customStyle="1" w:styleId="A546C752855643BE8B3E658DEDF5B3361">
    <w:name w:val="A546C752855643BE8B3E658DEDF5B3361"/>
    <w:rsid w:val="008E0E93"/>
    <w:pPr>
      <w:widowControl w:val="0"/>
      <w:ind w:leftChars="200" w:left="480"/>
    </w:pPr>
  </w:style>
  <w:style w:type="paragraph" w:customStyle="1" w:styleId="5733C6633AED455E8678DF7ED52D8AB01">
    <w:name w:val="5733C6633AED455E8678DF7ED52D8AB01"/>
    <w:rsid w:val="008E0E93"/>
    <w:pPr>
      <w:widowControl w:val="0"/>
      <w:ind w:leftChars="200" w:left="480"/>
    </w:pPr>
  </w:style>
  <w:style w:type="paragraph" w:customStyle="1" w:styleId="D3B9E24DD35540F297F598D3978B60FF1">
    <w:name w:val="D3B9E24DD35540F297F598D3978B60FF1"/>
    <w:rsid w:val="008E0E93"/>
    <w:pPr>
      <w:widowControl w:val="0"/>
      <w:ind w:leftChars="200" w:left="480"/>
    </w:pPr>
  </w:style>
  <w:style w:type="paragraph" w:customStyle="1" w:styleId="410E17E9C9D24F8FB2C5019150615D9A1">
    <w:name w:val="410E17E9C9D24F8FB2C5019150615D9A1"/>
    <w:rsid w:val="008E0E9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HUICF</dc:creator>
  <cp:keywords/>
  <dc:description/>
  <cp:lastModifiedBy>HUICF</cp:lastModifiedBy>
  <cp:revision>6</cp:revision>
  <cp:lastPrinted>2017-09-21T09:22:00Z</cp:lastPrinted>
  <dcterms:created xsi:type="dcterms:W3CDTF">2017-09-25T07:05:00Z</dcterms:created>
  <dcterms:modified xsi:type="dcterms:W3CDTF">2017-09-27T07:18:00Z</dcterms:modified>
</cp:coreProperties>
</file>